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072C" w:rsidRDefault="00AB571D" w:rsidP="0014072C">
      <w:pPr>
        <w:pStyle w:val="a5"/>
        <w:rPr>
          <w:szCs w:val="28"/>
        </w:rPr>
      </w:pPr>
      <w:r w:rsidRPr="00AB571D">
        <w:pict>
          <v:rect id="_x0000_s1026" style="position:absolute;left:0;text-align:left;margin-left:-14.8pt;margin-top:-34.35pt;width:199.05pt;height:87.65pt;z-index:251659264" stroked="f">
            <v:textbox>
              <w:txbxContent>
                <w:p w:rsidR="0014072C" w:rsidRPr="0064154A" w:rsidRDefault="0014072C" w:rsidP="0064154A">
                  <w:pPr>
                    <w:rPr>
                      <w:szCs w:val="24"/>
                    </w:rPr>
                  </w:pPr>
                </w:p>
              </w:txbxContent>
            </v:textbox>
          </v:rect>
        </w:pict>
      </w:r>
      <w:r w:rsidRPr="00AB571D">
        <w:pict>
          <v:rect id="_x0000_s1027" style="position:absolute;left:0;text-align:left;margin-left:268.6pt;margin-top:-34.35pt;width:195.8pt;height:72.8pt;z-index:251660288" stroked="f">
            <v:textbox>
              <w:txbxContent>
                <w:p w:rsidR="0014072C" w:rsidRPr="0064154A" w:rsidRDefault="0014072C" w:rsidP="0064154A">
                  <w:pPr>
                    <w:rPr>
                      <w:szCs w:val="22"/>
                    </w:rPr>
                  </w:pPr>
                </w:p>
              </w:txbxContent>
            </v:textbox>
          </v:rect>
        </w:pict>
      </w:r>
    </w:p>
    <w:p w:rsidR="0014072C" w:rsidRDefault="0014072C" w:rsidP="0014072C">
      <w:pPr>
        <w:pStyle w:val="a5"/>
        <w:rPr>
          <w:szCs w:val="28"/>
        </w:rPr>
      </w:pPr>
    </w:p>
    <w:p w:rsidR="0014072C" w:rsidRDefault="0014072C" w:rsidP="0014072C">
      <w:pPr>
        <w:pStyle w:val="a5"/>
        <w:rPr>
          <w:sz w:val="20"/>
        </w:rPr>
      </w:pPr>
    </w:p>
    <w:p w:rsidR="0014072C" w:rsidRDefault="0014072C" w:rsidP="009C131E">
      <w:pPr>
        <w:jc w:val="center"/>
        <w:rPr>
          <w:b/>
          <w:sz w:val="28"/>
          <w:szCs w:val="28"/>
        </w:rPr>
      </w:pPr>
    </w:p>
    <w:p w:rsidR="0014072C" w:rsidRDefault="0014072C" w:rsidP="009C131E">
      <w:pPr>
        <w:jc w:val="center"/>
        <w:rPr>
          <w:b/>
          <w:sz w:val="28"/>
          <w:szCs w:val="28"/>
        </w:rPr>
      </w:pPr>
    </w:p>
    <w:p w:rsidR="005A2FAD" w:rsidRPr="009C131E" w:rsidRDefault="005A2FAD" w:rsidP="009C131E">
      <w:pPr>
        <w:jc w:val="center"/>
        <w:rPr>
          <w:b/>
          <w:sz w:val="28"/>
          <w:szCs w:val="28"/>
        </w:rPr>
      </w:pPr>
      <w:r w:rsidRPr="009C131E">
        <w:rPr>
          <w:b/>
          <w:sz w:val="28"/>
          <w:szCs w:val="28"/>
        </w:rPr>
        <w:t>ПОЛОЖЕНИЕ</w:t>
      </w:r>
    </w:p>
    <w:p w:rsidR="00F505E8" w:rsidRDefault="005A2FAD" w:rsidP="009C131E">
      <w:pPr>
        <w:jc w:val="center"/>
        <w:rPr>
          <w:b/>
          <w:sz w:val="28"/>
          <w:szCs w:val="28"/>
        </w:rPr>
      </w:pPr>
      <w:r w:rsidRPr="009C131E">
        <w:rPr>
          <w:b/>
          <w:sz w:val="28"/>
          <w:szCs w:val="28"/>
        </w:rPr>
        <w:t>областного конкурса юных конферансье</w:t>
      </w:r>
    </w:p>
    <w:p w:rsidR="005A2FAD" w:rsidRDefault="005A2FAD" w:rsidP="009C131E">
      <w:pPr>
        <w:jc w:val="center"/>
        <w:rPr>
          <w:b/>
          <w:caps/>
          <w:sz w:val="28"/>
          <w:szCs w:val="28"/>
        </w:rPr>
      </w:pPr>
      <w:r w:rsidRPr="009C131E">
        <w:rPr>
          <w:b/>
          <w:caps/>
          <w:sz w:val="28"/>
          <w:szCs w:val="28"/>
        </w:rPr>
        <w:t>«На пути к успеху»</w:t>
      </w:r>
    </w:p>
    <w:p w:rsidR="009C131E" w:rsidRPr="00852ED5" w:rsidRDefault="009C131E" w:rsidP="009C131E">
      <w:pPr>
        <w:jc w:val="center"/>
        <w:rPr>
          <w:b/>
          <w:caps/>
          <w:sz w:val="16"/>
          <w:szCs w:val="16"/>
        </w:rPr>
      </w:pPr>
    </w:p>
    <w:p w:rsidR="00B633FF" w:rsidRPr="00852ED5" w:rsidRDefault="00B633FF" w:rsidP="009C131E">
      <w:pPr>
        <w:pStyle w:val="a8"/>
        <w:shd w:val="clear" w:color="auto" w:fill="FFFFFF"/>
        <w:spacing w:before="0" w:beforeAutospacing="0" w:after="0" w:afterAutospacing="0"/>
        <w:jc w:val="right"/>
        <w:rPr>
          <w:i/>
          <w:sz w:val="20"/>
          <w:szCs w:val="20"/>
        </w:rPr>
      </w:pPr>
      <w:r w:rsidRPr="00852ED5">
        <w:rPr>
          <w:i/>
          <w:sz w:val="20"/>
          <w:szCs w:val="20"/>
        </w:rPr>
        <w:t xml:space="preserve">«Конферанс- это эстрадный жанр, </w:t>
      </w:r>
    </w:p>
    <w:p w:rsidR="00B633FF" w:rsidRPr="00852ED5" w:rsidRDefault="00B633FF" w:rsidP="009C131E">
      <w:pPr>
        <w:pStyle w:val="a8"/>
        <w:shd w:val="clear" w:color="auto" w:fill="FFFFFF"/>
        <w:spacing w:before="0" w:beforeAutospacing="0" w:after="0" w:afterAutospacing="0"/>
        <w:jc w:val="right"/>
        <w:rPr>
          <w:i/>
          <w:sz w:val="20"/>
          <w:szCs w:val="20"/>
        </w:rPr>
      </w:pPr>
      <w:r w:rsidRPr="00852ED5">
        <w:rPr>
          <w:i/>
          <w:sz w:val="20"/>
          <w:szCs w:val="20"/>
        </w:rPr>
        <w:t xml:space="preserve">выступление на сцене, </w:t>
      </w:r>
    </w:p>
    <w:p w:rsidR="00B633FF" w:rsidRPr="00852ED5" w:rsidRDefault="00B633FF" w:rsidP="009C131E">
      <w:pPr>
        <w:pStyle w:val="a8"/>
        <w:shd w:val="clear" w:color="auto" w:fill="FFFFFF"/>
        <w:spacing w:before="0" w:beforeAutospacing="0" w:after="0" w:afterAutospacing="0"/>
        <w:jc w:val="right"/>
        <w:rPr>
          <w:i/>
          <w:sz w:val="20"/>
          <w:szCs w:val="20"/>
        </w:rPr>
      </w:pPr>
      <w:r w:rsidRPr="00852ED5">
        <w:rPr>
          <w:i/>
          <w:sz w:val="20"/>
          <w:szCs w:val="20"/>
        </w:rPr>
        <w:t xml:space="preserve">связанное с объявлением и </w:t>
      </w:r>
    </w:p>
    <w:p w:rsidR="00B633FF" w:rsidRPr="00852ED5" w:rsidRDefault="00B633FF" w:rsidP="009C131E">
      <w:pPr>
        <w:pStyle w:val="a8"/>
        <w:shd w:val="clear" w:color="auto" w:fill="FFFFFF"/>
        <w:spacing w:before="0" w:beforeAutospacing="0" w:after="0" w:afterAutospacing="0"/>
        <w:jc w:val="right"/>
        <w:rPr>
          <w:i/>
          <w:sz w:val="20"/>
          <w:szCs w:val="20"/>
        </w:rPr>
      </w:pPr>
      <w:r w:rsidRPr="00852ED5">
        <w:rPr>
          <w:i/>
          <w:sz w:val="20"/>
          <w:szCs w:val="20"/>
        </w:rPr>
        <w:t xml:space="preserve">комментированием номеров программы, </w:t>
      </w:r>
    </w:p>
    <w:p w:rsidR="00B633FF" w:rsidRPr="00852ED5" w:rsidRDefault="00B633FF" w:rsidP="009C131E">
      <w:pPr>
        <w:pStyle w:val="a8"/>
        <w:shd w:val="clear" w:color="auto" w:fill="FFFFFF"/>
        <w:spacing w:before="0" w:beforeAutospacing="0" w:after="0" w:afterAutospacing="0"/>
        <w:jc w:val="right"/>
        <w:rPr>
          <w:i/>
          <w:sz w:val="20"/>
          <w:szCs w:val="20"/>
        </w:rPr>
      </w:pPr>
      <w:r w:rsidRPr="00852ED5">
        <w:rPr>
          <w:i/>
          <w:sz w:val="20"/>
          <w:szCs w:val="20"/>
        </w:rPr>
        <w:t>а так же текст такого выступления.</w:t>
      </w:r>
    </w:p>
    <w:p w:rsidR="00B633FF" w:rsidRPr="00852ED5" w:rsidRDefault="00B633FF" w:rsidP="009C131E">
      <w:pPr>
        <w:pStyle w:val="a8"/>
        <w:shd w:val="clear" w:color="auto" w:fill="FFFFFF"/>
        <w:spacing w:before="0" w:beforeAutospacing="0" w:after="0" w:afterAutospacing="0"/>
        <w:jc w:val="right"/>
        <w:rPr>
          <w:i/>
          <w:sz w:val="20"/>
          <w:szCs w:val="20"/>
        </w:rPr>
      </w:pPr>
      <w:r w:rsidRPr="00852ED5">
        <w:rPr>
          <w:i/>
          <w:sz w:val="20"/>
          <w:szCs w:val="20"/>
        </w:rPr>
        <w:t>Конферансье – это артист, ведущий конферанс».</w:t>
      </w:r>
    </w:p>
    <w:p w:rsidR="004335D2" w:rsidRPr="00852ED5" w:rsidRDefault="004335D2" w:rsidP="009C131E">
      <w:pPr>
        <w:pStyle w:val="a8"/>
        <w:shd w:val="clear" w:color="auto" w:fill="FFFFFF"/>
        <w:spacing w:before="0" w:beforeAutospacing="0" w:after="0" w:afterAutospacing="0"/>
        <w:jc w:val="right"/>
        <w:rPr>
          <w:i/>
          <w:sz w:val="16"/>
          <w:szCs w:val="16"/>
        </w:rPr>
      </w:pPr>
    </w:p>
    <w:p w:rsidR="008F37AE" w:rsidRPr="004335D2" w:rsidRDefault="004335D2" w:rsidP="004335D2">
      <w:pPr>
        <w:pStyle w:val="a3"/>
        <w:numPr>
          <w:ilvl w:val="0"/>
          <w:numId w:val="17"/>
        </w:numPr>
        <w:jc w:val="both"/>
        <w:rPr>
          <w:b/>
          <w:sz w:val="28"/>
          <w:szCs w:val="28"/>
        </w:rPr>
      </w:pPr>
      <w:r w:rsidRPr="004335D2">
        <w:rPr>
          <w:b/>
          <w:sz w:val="28"/>
          <w:szCs w:val="28"/>
        </w:rPr>
        <w:t>Общие положения конкурса</w:t>
      </w:r>
    </w:p>
    <w:p w:rsidR="004335D2" w:rsidRPr="004335D2" w:rsidRDefault="004335D2" w:rsidP="004335D2">
      <w:pPr>
        <w:pStyle w:val="a3"/>
        <w:numPr>
          <w:ilvl w:val="1"/>
          <w:numId w:val="17"/>
        </w:numPr>
        <w:jc w:val="both"/>
        <w:rPr>
          <w:b/>
          <w:sz w:val="28"/>
          <w:szCs w:val="28"/>
        </w:rPr>
      </w:pPr>
      <w:r w:rsidRPr="004335D2">
        <w:rPr>
          <w:b/>
          <w:sz w:val="28"/>
          <w:szCs w:val="28"/>
        </w:rPr>
        <w:t>Цели и задачи конкурса</w:t>
      </w:r>
    </w:p>
    <w:p w:rsidR="0085249C" w:rsidRDefault="0085249C" w:rsidP="0085249C">
      <w:pPr>
        <w:ind w:firstLine="708"/>
        <w:jc w:val="both"/>
        <w:rPr>
          <w:sz w:val="28"/>
          <w:szCs w:val="28"/>
        </w:rPr>
      </w:pPr>
      <w:r w:rsidRPr="0085249C">
        <w:rPr>
          <w:sz w:val="28"/>
          <w:szCs w:val="28"/>
        </w:rPr>
        <w:t>Конкурс проводится в</w:t>
      </w:r>
      <w:r w:rsidR="00004545">
        <w:rPr>
          <w:sz w:val="28"/>
          <w:szCs w:val="28"/>
        </w:rPr>
        <w:t xml:space="preserve"> </w:t>
      </w:r>
      <w:r w:rsidR="00080A5F" w:rsidRPr="0085249C">
        <w:rPr>
          <w:b/>
          <w:sz w:val="28"/>
          <w:szCs w:val="28"/>
        </w:rPr>
        <w:t>целях</w:t>
      </w:r>
      <w:r w:rsidR="00004545">
        <w:rPr>
          <w:b/>
          <w:sz w:val="28"/>
          <w:szCs w:val="28"/>
        </w:rPr>
        <w:t xml:space="preserve"> </w:t>
      </w:r>
      <w:r w:rsidR="00571CBB" w:rsidRPr="0085249C">
        <w:rPr>
          <w:sz w:val="28"/>
          <w:szCs w:val="28"/>
        </w:rPr>
        <w:t xml:space="preserve">повышения роли </w:t>
      </w:r>
      <w:r w:rsidR="00080A5F" w:rsidRPr="0085249C">
        <w:rPr>
          <w:sz w:val="28"/>
          <w:szCs w:val="28"/>
        </w:rPr>
        <w:t>гуманитарно-культурного образования, представляющего собой единый процесс целенаправленного формирования гармонично развитой личности</w:t>
      </w:r>
      <w:r w:rsidR="00571CBB" w:rsidRPr="0085249C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развития </w:t>
      </w:r>
      <w:r w:rsidRPr="0085249C">
        <w:rPr>
          <w:sz w:val="28"/>
          <w:szCs w:val="28"/>
        </w:rPr>
        <w:t>творческого потенциала детей и молодежи</w:t>
      </w:r>
      <w:r>
        <w:rPr>
          <w:sz w:val="28"/>
          <w:szCs w:val="28"/>
        </w:rPr>
        <w:t>,</w:t>
      </w:r>
      <w:r w:rsidR="00004545">
        <w:rPr>
          <w:sz w:val="28"/>
          <w:szCs w:val="28"/>
        </w:rPr>
        <w:t xml:space="preserve"> </w:t>
      </w:r>
      <w:r w:rsidR="00571CBB" w:rsidRPr="0085249C">
        <w:rPr>
          <w:sz w:val="28"/>
          <w:szCs w:val="28"/>
        </w:rPr>
        <w:t>выявления новых дарований в области ведения различных программ</w:t>
      </w:r>
    </w:p>
    <w:p w:rsidR="0085249C" w:rsidRPr="009C131E" w:rsidRDefault="0085249C" w:rsidP="00D938AF">
      <w:pPr>
        <w:ind w:firstLine="708"/>
        <w:jc w:val="both"/>
        <w:rPr>
          <w:sz w:val="28"/>
          <w:szCs w:val="28"/>
        </w:rPr>
      </w:pPr>
      <w:r w:rsidRPr="009C131E">
        <w:rPr>
          <w:b/>
          <w:sz w:val="28"/>
          <w:szCs w:val="28"/>
        </w:rPr>
        <w:t>Задачи конкурса</w:t>
      </w:r>
      <w:r w:rsidRPr="009C131E">
        <w:rPr>
          <w:sz w:val="28"/>
          <w:szCs w:val="28"/>
        </w:rPr>
        <w:t>:</w:t>
      </w:r>
    </w:p>
    <w:p w:rsidR="0085249C" w:rsidRPr="009C131E" w:rsidRDefault="0085249C" w:rsidP="00D938AF">
      <w:pPr>
        <w:pStyle w:val="a3"/>
        <w:numPr>
          <w:ilvl w:val="0"/>
          <w:numId w:val="8"/>
        </w:numPr>
        <w:ind w:left="0" w:firstLine="426"/>
        <w:jc w:val="both"/>
        <w:rPr>
          <w:sz w:val="28"/>
          <w:szCs w:val="28"/>
        </w:rPr>
      </w:pPr>
      <w:r w:rsidRPr="009C131E">
        <w:rPr>
          <w:sz w:val="28"/>
          <w:szCs w:val="28"/>
        </w:rPr>
        <w:t>поддержка одарённых детей и талантливой молодёжи Карагандинской области;</w:t>
      </w:r>
    </w:p>
    <w:p w:rsidR="0085249C" w:rsidRPr="009C131E" w:rsidRDefault="0085249C" w:rsidP="00D938AF">
      <w:pPr>
        <w:pStyle w:val="a3"/>
        <w:numPr>
          <w:ilvl w:val="0"/>
          <w:numId w:val="8"/>
        </w:numPr>
        <w:ind w:left="0" w:firstLine="426"/>
        <w:jc w:val="both"/>
        <w:rPr>
          <w:sz w:val="28"/>
          <w:szCs w:val="28"/>
        </w:rPr>
      </w:pPr>
      <w:r w:rsidRPr="009C131E">
        <w:rPr>
          <w:sz w:val="28"/>
          <w:szCs w:val="28"/>
        </w:rPr>
        <w:t>популяризация речевого жанра;</w:t>
      </w:r>
    </w:p>
    <w:p w:rsidR="0085249C" w:rsidRPr="009C131E" w:rsidRDefault="0085249C" w:rsidP="00D938AF">
      <w:pPr>
        <w:pStyle w:val="a3"/>
        <w:numPr>
          <w:ilvl w:val="0"/>
          <w:numId w:val="8"/>
        </w:numPr>
        <w:ind w:left="0" w:firstLine="426"/>
        <w:jc w:val="both"/>
        <w:rPr>
          <w:sz w:val="28"/>
          <w:szCs w:val="28"/>
        </w:rPr>
      </w:pPr>
      <w:r w:rsidRPr="009C131E">
        <w:rPr>
          <w:sz w:val="28"/>
          <w:szCs w:val="28"/>
        </w:rPr>
        <w:t>выявление талантливых ведущих мероприятий различных форм;</w:t>
      </w:r>
    </w:p>
    <w:p w:rsidR="0085249C" w:rsidRPr="009C131E" w:rsidRDefault="0085249C" w:rsidP="00D938AF">
      <w:pPr>
        <w:pStyle w:val="a3"/>
        <w:numPr>
          <w:ilvl w:val="0"/>
          <w:numId w:val="8"/>
        </w:numPr>
        <w:ind w:left="0" w:firstLine="426"/>
        <w:jc w:val="both"/>
        <w:rPr>
          <w:sz w:val="28"/>
          <w:szCs w:val="28"/>
        </w:rPr>
      </w:pPr>
      <w:r w:rsidRPr="009C131E">
        <w:rPr>
          <w:sz w:val="28"/>
          <w:szCs w:val="28"/>
        </w:rPr>
        <w:t>сохранение традиционных и поиск новых игровых технологий.</w:t>
      </w:r>
    </w:p>
    <w:p w:rsidR="00D938AF" w:rsidRPr="004335D2" w:rsidRDefault="004335D2" w:rsidP="004335D2">
      <w:pPr>
        <w:pStyle w:val="a3"/>
        <w:numPr>
          <w:ilvl w:val="1"/>
          <w:numId w:val="17"/>
        </w:num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Организаторы и участники конкурса</w:t>
      </w:r>
    </w:p>
    <w:p w:rsidR="0085249C" w:rsidRDefault="00D938AF" w:rsidP="009C131E">
      <w:pPr>
        <w:jc w:val="both"/>
        <w:rPr>
          <w:sz w:val="28"/>
          <w:szCs w:val="28"/>
        </w:rPr>
      </w:pPr>
      <w:r w:rsidRPr="009C131E">
        <w:rPr>
          <w:b/>
          <w:sz w:val="28"/>
          <w:szCs w:val="28"/>
        </w:rPr>
        <w:t xml:space="preserve">Организаторы конкурса: </w:t>
      </w:r>
      <w:r w:rsidRPr="009C131E">
        <w:rPr>
          <w:sz w:val="28"/>
          <w:szCs w:val="28"/>
        </w:rPr>
        <w:t>КГКП «Дворец детей и юношества» г.</w:t>
      </w:r>
      <w:r w:rsidR="00004545">
        <w:rPr>
          <w:sz w:val="28"/>
          <w:szCs w:val="28"/>
        </w:rPr>
        <w:t xml:space="preserve"> </w:t>
      </w:r>
      <w:r w:rsidRPr="009C131E">
        <w:rPr>
          <w:sz w:val="28"/>
          <w:szCs w:val="28"/>
        </w:rPr>
        <w:t xml:space="preserve">Караганды </w:t>
      </w:r>
      <w:r>
        <w:rPr>
          <w:sz w:val="28"/>
          <w:szCs w:val="28"/>
        </w:rPr>
        <w:t xml:space="preserve">при поддержке </w:t>
      </w:r>
      <w:r w:rsidRPr="009C131E">
        <w:rPr>
          <w:sz w:val="28"/>
          <w:szCs w:val="28"/>
        </w:rPr>
        <w:t>Управлени</w:t>
      </w:r>
      <w:r>
        <w:rPr>
          <w:sz w:val="28"/>
          <w:szCs w:val="28"/>
        </w:rPr>
        <w:t>я</w:t>
      </w:r>
      <w:r w:rsidRPr="009C131E">
        <w:rPr>
          <w:sz w:val="28"/>
          <w:szCs w:val="28"/>
        </w:rPr>
        <w:t xml:space="preserve"> образовани</w:t>
      </w:r>
      <w:r>
        <w:rPr>
          <w:sz w:val="28"/>
          <w:szCs w:val="28"/>
        </w:rPr>
        <w:t>я</w:t>
      </w:r>
      <w:r w:rsidRPr="009C131E">
        <w:rPr>
          <w:sz w:val="28"/>
          <w:szCs w:val="28"/>
        </w:rPr>
        <w:t xml:space="preserve"> Карагандинской области</w:t>
      </w:r>
    </w:p>
    <w:p w:rsidR="00D938AF" w:rsidRDefault="00D938AF" w:rsidP="009C131E">
      <w:pPr>
        <w:jc w:val="both"/>
        <w:rPr>
          <w:sz w:val="28"/>
          <w:szCs w:val="28"/>
        </w:rPr>
      </w:pPr>
      <w:r w:rsidRPr="00D938AF">
        <w:rPr>
          <w:b/>
          <w:sz w:val="28"/>
          <w:szCs w:val="28"/>
        </w:rPr>
        <w:t>Участники конкурса</w:t>
      </w:r>
      <w:r>
        <w:rPr>
          <w:b/>
          <w:sz w:val="28"/>
          <w:szCs w:val="28"/>
        </w:rPr>
        <w:t>.</w:t>
      </w:r>
      <w:r>
        <w:rPr>
          <w:sz w:val="28"/>
          <w:szCs w:val="28"/>
        </w:rPr>
        <w:t xml:space="preserve"> Д</w:t>
      </w:r>
      <w:r w:rsidRPr="009C131E">
        <w:rPr>
          <w:sz w:val="28"/>
          <w:szCs w:val="28"/>
        </w:rPr>
        <w:t xml:space="preserve">ля участия в конкурсе приглашаются </w:t>
      </w:r>
      <w:r>
        <w:rPr>
          <w:sz w:val="28"/>
          <w:szCs w:val="28"/>
        </w:rPr>
        <w:t>обу</w:t>
      </w:r>
      <w:r w:rsidRPr="009C131E">
        <w:rPr>
          <w:sz w:val="28"/>
          <w:szCs w:val="28"/>
        </w:rPr>
        <w:t>ча</w:t>
      </w:r>
      <w:r>
        <w:rPr>
          <w:sz w:val="28"/>
          <w:szCs w:val="28"/>
        </w:rPr>
        <w:t>ю</w:t>
      </w:r>
      <w:r w:rsidRPr="009C131E">
        <w:rPr>
          <w:sz w:val="28"/>
          <w:szCs w:val="28"/>
        </w:rPr>
        <w:t xml:space="preserve">щиеся </w:t>
      </w:r>
      <w:r>
        <w:rPr>
          <w:sz w:val="28"/>
          <w:szCs w:val="28"/>
        </w:rPr>
        <w:t xml:space="preserve">школ, организаций дополнительного образования и колледжей в соответствии с </w:t>
      </w:r>
      <w:r w:rsidRPr="005C4344">
        <w:rPr>
          <w:b/>
          <w:i/>
          <w:sz w:val="28"/>
          <w:szCs w:val="28"/>
        </w:rPr>
        <w:t>возрастными категориями</w:t>
      </w:r>
      <w:r>
        <w:rPr>
          <w:sz w:val="28"/>
          <w:szCs w:val="28"/>
        </w:rPr>
        <w:t>:</w:t>
      </w:r>
    </w:p>
    <w:p w:rsidR="00D938AF" w:rsidRPr="009C131E" w:rsidRDefault="00D938AF" w:rsidP="00D938AF">
      <w:pPr>
        <w:pStyle w:val="a3"/>
        <w:numPr>
          <w:ilvl w:val="0"/>
          <w:numId w:val="8"/>
        </w:numPr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t>м</w:t>
      </w:r>
      <w:r w:rsidRPr="009C131E">
        <w:rPr>
          <w:sz w:val="28"/>
          <w:szCs w:val="28"/>
        </w:rPr>
        <w:t>ладшая группа</w:t>
      </w:r>
      <w:r>
        <w:rPr>
          <w:sz w:val="28"/>
          <w:szCs w:val="28"/>
        </w:rPr>
        <w:t xml:space="preserve"> - </w:t>
      </w:r>
      <w:r w:rsidRPr="009C131E">
        <w:rPr>
          <w:sz w:val="28"/>
          <w:szCs w:val="28"/>
        </w:rPr>
        <w:t>6-9 лет</w:t>
      </w:r>
    </w:p>
    <w:p w:rsidR="00D938AF" w:rsidRPr="009C131E" w:rsidRDefault="005C4344" w:rsidP="00D938AF">
      <w:pPr>
        <w:pStyle w:val="a3"/>
        <w:numPr>
          <w:ilvl w:val="0"/>
          <w:numId w:val="8"/>
        </w:numPr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t>I</w:t>
      </w:r>
      <w:r w:rsidR="00D938AF" w:rsidRPr="009C131E">
        <w:rPr>
          <w:sz w:val="28"/>
          <w:szCs w:val="28"/>
        </w:rPr>
        <w:t xml:space="preserve"> средняя группа</w:t>
      </w:r>
      <w:r w:rsidR="00D938AF">
        <w:rPr>
          <w:sz w:val="28"/>
          <w:szCs w:val="28"/>
        </w:rPr>
        <w:t xml:space="preserve"> - </w:t>
      </w:r>
      <w:r w:rsidR="00D938AF" w:rsidRPr="009C131E">
        <w:rPr>
          <w:sz w:val="28"/>
          <w:szCs w:val="28"/>
        </w:rPr>
        <w:t>10-12 лет</w:t>
      </w:r>
    </w:p>
    <w:p w:rsidR="00D938AF" w:rsidRPr="009C131E" w:rsidRDefault="005C4344" w:rsidP="00D938AF">
      <w:pPr>
        <w:pStyle w:val="a3"/>
        <w:numPr>
          <w:ilvl w:val="0"/>
          <w:numId w:val="8"/>
        </w:numPr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t>II</w:t>
      </w:r>
      <w:r w:rsidR="00D938AF" w:rsidRPr="009C131E">
        <w:rPr>
          <w:sz w:val="28"/>
          <w:szCs w:val="28"/>
        </w:rPr>
        <w:t xml:space="preserve"> средняя группа</w:t>
      </w:r>
      <w:r w:rsidR="00D938AF">
        <w:rPr>
          <w:sz w:val="28"/>
          <w:szCs w:val="28"/>
        </w:rPr>
        <w:t xml:space="preserve"> - </w:t>
      </w:r>
      <w:r w:rsidR="00D938AF" w:rsidRPr="009C131E">
        <w:rPr>
          <w:sz w:val="28"/>
          <w:szCs w:val="28"/>
        </w:rPr>
        <w:t>13-15 лет</w:t>
      </w:r>
    </w:p>
    <w:p w:rsidR="00D938AF" w:rsidRDefault="005C4344" w:rsidP="00D938AF">
      <w:pPr>
        <w:pStyle w:val="a3"/>
        <w:numPr>
          <w:ilvl w:val="0"/>
          <w:numId w:val="8"/>
        </w:numPr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="00D938AF" w:rsidRPr="009C131E">
        <w:rPr>
          <w:sz w:val="28"/>
          <w:szCs w:val="28"/>
        </w:rPr>
        <w:t>таршая группа</w:t>
      </w:r>
      <w:r w:rsidR="00D938AF">
        <w:rPr>
          <w:sz w:val="28"/>
          <w:szCs w:val="28"/>
        </w:rPr>
        <w:t xml:space="preserve"> - </w:t>
      </w:r>
      <w:r w:rsidR="00D938AF" w:rsidRPr="009C131E">
        <w:rPr>
          <w:sz w:val="28"/>
          <w:szCs w:val="28"/>
        </w:rPr>
        <w:t>16-18 лет</w:t>
      </w:r>
    </w:p>
    <w:p w:rsidR="00D938AF" w:rsidRPr="00852ED5" w:rsidRDefault="00D938AF" w:rsidP="00D938AF">
      <w:pPr>
        <w:jc w:val="both"/>
        <w:rPr>
          <w:b/>
          <w:sz w:val="16"/>
          <w:szCs w:val="16"/>
        </w:rPr>
      </w:pPr>
      <w:bookmarkStart w:id="0" w:name="_GoBack"/>
      <w:bookmarkEnd w:id="0"/>
    </w:p>
    <w:p w:rsidR="00D938AF" w:rsidRPr="009C131E" w:rsidRDefault="004335D2" w:rsidP="009771DE">
      <w:pPr>
        <w:ind w:firstLine="426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II. </w:t>
      </w:r>
      <w:r w:rsidR="00D938AF" w:rsidRPr="009C131E">
        <w:rPr>
          <w:b/>
          <w:sz w:val="28"/>
          <w:szCs w:val="28"/>
        </w:rPr>
        <w:t>Порядо</w:t>
      </w:r>
      <w:r w:rsidR="00D938AF">
        <w:rPr>
          <w:b/>
          <w:sz w:val="28"/>
          <w:szCs w:val="28"/>
        </w:rPr>
        <w:t>к и условия проведения конкурса.</w:t>
      </w:r>
    </w:p>
    <w:p w:rsidR="00D938AF" w:rsidRDefault="004335D2" w:rsidP="009771DE">
      <w:pPr>
        <w:ind w:firstLine="708"/>
        <w:jc w:val="both"/>
        <w:rPr>
          <w:rStyle w:val="a4"/>
          <w:color w:val="000000" w:themeColor="text1"/>
          <w:sz w:val="28"/>
          <w:szCs w:val="28"/>
        </w:rPr>
      </w:pPr>
      <w:r w:rsidRPr="005C4344">
        <w:rPr>
          <w:b/>
          <w:sz w:val="28"/>
          <w:szCs w:val="28"/>
        </w:rPr>
        <w:t>2.</w:t>
      </w:r>
      <w:r w:rsidR="00D938AF" w:rsidRPr="005C4344">
        <w:rPr>
          <w:b/>
          <w:sz w:val="28"/>
          <w:szCs w:val="28"/>
        </w:rPr>
        <w:t>1.</w:t>
      </w:r>
      <w:r w:rsidR="00D938AF" w:rsidRPr="005C4344">
        <w:rPr>
          <w:b/>
          <w:i/>
          <w:sz w:val="28"/>
          <w:szCs w:val="28"/>
        </w:rPr>
        <w:t>Заявки</w:t>
      </w:r>
      <w:r w:rsidR="00D938AF" w:rsidRPr="00D938AF">
        <w:rPr>
          <w:sz w:val="28"/>
          <w:szCs w:val="28"/>
        </w:rPr>
        <w:t xml:space="preserve"> на конкурс должны быть заполнены в строго установленной форме </w:t>
      </w:r>
      <w:r w:rsidR="00D938AF">
        <w:rPr>
          <w:sz w:val="28"/>
          <w:szCs w:val="28"/>
        </w:rPr>
        <w:t>(</w:t>
      </w:r>
      <w:r w:rsidR="00D938AF" w:rsidRPr="004335D2">
        <w:rPr>
          <w:sz w:val="28"/>
          <w:szCs w:val="28"/>
          <w:u w:val="single"/>
        </w:rPr>
        <w:t>Приложение №1</w:t>
      </w:r>
      <w:r w:rsidR="00D938AF">
        <w:rPr>
          <w:sz w:val="28"/>
          <w:szCs w:val="28"/>
        </w:rPr>
        <w:t xml:space="preserve">) </w:t>
      </w:r>
      <w:r w:rsidR="00D938AF" w:rsidRPr="00D938AF">
        <w:rPr>
          <w:sz w:val="28"/>
          <w:szCs w:val="28"/>
        </w:rPr>
        <w:t xml:space="preserve">и принимаются </w:t>
      </w:r>
      <w:r w:rsidR="00D938AF" w:rsidRPr="00D938AF">
        <w:rPr>
          <w:b/>
          <w:sz w:val="28"/>
          <w:szCs w:val="28"/>
        </w:rPr>
        <w:t>с 12 января по 10 февраля 2016 года</w:t>
      </w:r>
      <w:r w:rsidR="00D938AF" w:rsidRPr="00D938AF">
        <w:rPr>
          <w:color w:val="000000" w:themeColor="text1"/>
          <w:sz w:val="28"/>
          <w:szCs w:val="28"/>
        </w:rPr>
        <w:t xml:space="preserve">по факсу </w:t>
      </w:r>
      <w:r w:rsidR="00D938AF">
        <w:rPr>
          <w:color w:val="000000" w:themeColor="text1"/>
          <w:sz w:val="28"/>
          <w:szCs w:val="28"/>
        </w:rPr>
        <w:t>(</w:t>
      </w:r>
      <w:r w:rsidR="00D938AF">
        <w:rPr>
          <w:sz w:val="28"/>
          <w:szCs w:val="28"/>
        </w:rPr>
        <w:t>8-7212-56-75-45</w:t>
      </w:r>
      <w:r w:rsidR="00D938AF">
        <w:rPr>
          <w:color w:val="000000" w:themeColor="text1"/>
          <w:sz w:val="28"/>
          <w:szCs w:val="28"/>
        </w:rPr>
        <w:t xml:space="preserve">) </w:t>
      </w:r>
      <w:r w:rsidR="00D938AF" w:rsidRPr="00D938AF">
        <w:rPr>
          <w:color w:val="000000" w:themeColor="text1"/>
          <w:sz w:val="28"/>
          <w:szCs w:val="28"/>
        </w:rPr>
        <w:t xml:space="preserve">или электронной почте </w:t>
      </w:r>
      <w:r w:rsidR="00D938AF" w:rsidRPr="00E64C7B">
        <w:rPr>
          <w:color w:val="000000" w:themeColor="text1"/>
          <w:sz w:val="28"/>
          <w:szCs w:val="28"/>
          <w:lang w:val="en-US"/>
        </w:rPr>
        <w:t>k</w:t>
      </w:r>
      <w:hyperlink r:id="rId7" w:history="1">
        <w:r w:rsidR="00D938AF" w:rsidRPr="00E64C7B">
          <w:rPr>
            <w:rStyle w:val="a4"/>
            <w:color w:val="000000" w:themeColor="text1"/>
            <w:sz w:val="28"/>
            <w:szCs w:val="28"/>
            <w:lang w:val="en-US"/>
          </w:rPr>
          <w:t>araganda</w:t>
        </w:r>
        <w:r w:rsidR="00D938AF" w:rsidRPr="00E64C7B">
          <w:rPr>
            <w:rStyle w:val="a4"/>
            <w:color w:val="000000" w:themeColor="text1"/>
            <w:sz w:val="28"/>
            <w:szCs w:val="28"/>
          </w:rPr>
          <w:t>.</w:t>
        </w:r>
        <w:r w:rsidR="00D938AF" w:rsidRPr="00E64C7B">
          <w:rPr>
            <w:rStyle w:val="a4"/>
            <w:color w:val="000000" w:themeColor="text1"/>
            <w:sz w:val="28"/>
            <w:szCs w:val="28"/>
            <w:lang w:val="en-US"/>
          </w:rPr>
          <w:t>ddu</w:t>
        </w:r>
        <w:r w:rsidR="00D938AF" w:rsidRPr="00E64C7B">
          <w:rPr>
            <w:rStyle w:val="a4"/>
            <w:color w:val="000000" w:themeColor="text1"/>
            <w:sz w:val="28"/>
            <w:szCs w:val="28"/>
          </w:rPr>
          <w:t>@</w:t>
        </w:r>
        <w:r w:rsidR="00D938AF" w:rsidRPr="00E64C7B">
          <w:rPr>
            <w:rStyle w:val="a4"/>
            <w:color w:val="000000" w:themeColor="text1"/>
            <w:sz w:val="28"/>
            <w:szCs w:val="28"/>
            <w:lang w:val="en-US"/>
          </w:rPr>
          <w:t>yandex</w:t>
        </w:r>
        <w:r w:rsidR="00D938AF" w:rsidRPr="00E64C7B">
          <w:rPr>
            <w:rStyle w:val="a4"/>
            <w:color w:val="000000" w:themeColor="text1"/>
            <w:sz w:val="28"/>
            <w:szCs w:val="28"/>
          </w:rPr>
          <w:t>.</w:t>
        </w:r>
        <w:r w:rsidR="00D938AF" w:rsidRPr="00E64C7B">
          <w:rPr>
            <w:rStyle w:val="a4"/>
            <w:color w:val="000000" w:themeColor="text1"/>
            <w:sz w:val="28"/>
            <w:szCs w:val="28"/>
            <w:lang w:val="en-US"/>
          </w:rPr>
          <w:t>ru</w:t>
        </w:r>
      </w:hyperlink>
      <w:r w:rsidR="00D938AF">
        <w:rPr>
          <w:rStyle w:val="a4"/>
          <w:color w:val="000000" w:themeColor="text1"/>
          <w:sz w:val="28"/>
          <w:szCs w:val="28"/>
        </w:rPr>
        <w:t>.</w:t>
      </w:r>
    </w:p>
    <w:p w:rsidR="00D938AF" w:rsidRPr="00D938AF" w:rsidRDefault="00D938AF" w:rsidP="00D938AF">
      <w:pPr>
        <w:ind w:firstLine="708"/>
        <w:jc w:val="both"/>
        <w:rPr>
          <w:sz w:val="28"/>
          <w:szCs w:val="28"/>
        </w:rPr>
      </w:pPr>
      <w:r w:rsidRPr="00D938AF">
        <w:rPr>
          <w:sz w:val="28"/>
          <w:szCs w:val="28"/>
        </w:rPr>
        <w:t>Организационные вопросы можно задать по электронной почте или телефонам: 8</w:t>
      </w:r>
      <w:r>
        <w:rPr>
          <w:sz w:val="28"/>
          <w:szCs w:val="28"/>
        </w:rPr>
        <w:t>(</w:t>
      </w:r>
      <w:r w:rsidRPr="00D938AF">
        <w:rPr>
          <w:sz w:val="28"/>
          <w:szCs w:val="28"/>
        </w:rPr>
        <w:t>7212</w:t>
      </w:r>
      <w:r>
        <w:rPr>
          <w:sz w:val="28"/>
          <w:szCs w:val="28"/>
        </w:rPr>
        <w:t>)</w:t>
      </w:r>
      <w:r w:rsidRPr="00D938AF">
        <w:rPr>
          <w:sz w:val="28"/>
          <w:szCs w:val="28"/>
        </w:rPr>
        <w:t xml:space="preserve"> 56</w:t>
      </w:r>
      <w:r>
        <w:rPr>
          <w:sz w:val="28"/>
          <w:szCs w:val="28"/>
        </w:rPr>
        <w:t>-</w:t>
      </w:r>
      <w:r w:rsidRPr="00D938AF">
        <w:rPr>
          <w:sz w:val="28"/>
          <w:szCs w:val="28"/>
        </w:rPr>
        <w:t>75</w:t>
      </w:r>
      <w:r>
        <w:rPr>
          <w:sz w:val="28"/>
          <w:szCs w:val="28"/>
        </w:rPr>
        <w:t>-</w:t>
      </w:r>
      <w:r w:rsidRPr="00D938AF">
        <w:rPr>
          <w:sz w:val="28"/>
          <w:szCs w:val="28"/>
        </w:rPr>
        <w:t>45</w:t>
      </w:r>
      <w:r>
        <w:rPr>
          <w:sz w:val="28"/>
          <w:szCs w:val="28"/>
        </w:rPr>
        <w:t xml:space="preserve">, </w:t>
      </w:r>
      <w:r w:rsidRPr="00D938AF">
        <w:rPr>
          <w:sz w:val="28"/>
          <w:szCs w:val="28"/>
        </w:rPr>
        <w:t>8</w:t>
      </w:r>
      <w:r>
        <w:rPr>
          <w:sz w:val="28"/>
          <w:szCs w:val="28"/>
        </w:rPr>
        <w:t>-</w:t>
      </w:r>
      <w:r w:rsidRPr="00D938AF">
        <w:rPr>
          <w:sz w:val="28"/>
          <w:szCs w:val="28"/>
        </w:rPr>
        <w:t>701</w:t>
      </w:r>
      <w:r>
        <w:rPr>
          <w:sz w:val="28"/>
          <w:szCs w:val="28"/>
        </w:rPr>
        <w:t>-</w:t>
      </w:r>
      <w:r w:rsidRPr="00D938AF">
        <w:rPr>
          <w:sz w:val="28"/>
          <w:szCs w:val="28"/>
        </w:rPr>
        <w:t>532</w:t>
      </w:r>
      <w:r>
        <w:rPr>
          <w:sz w:val="28"/>
          <w:szCs w:val="28"/>
        </w:rPr>
        <w:t>-</w:t>
      </w:r>
      <w:r w:rsidRPr="00D938AF">
        <w:rPr>
          <w:sz w:val="28"/>
          <w:szCs w:val="28"/>
        </w:rPr>
        <w:t>47</w:t>
      </w:r>
      <w:r>
        <w:rPr>
          <w:sz w:val="28"/>
          <w:szCs w:val="28"/>
        </w:rPr>
        <w:t>-</w:t>
      </w:r>
      <w:r w:rsidRPr="00D938AF">
        <w:rPr>
          <w:sz w:val="28"/>
          <w:szCs w:val="28"/>
        </w:rPr>
        <w:t>72</w:t>
      </w:r>
    </w:p>
    <w:p w:rsidR="00D938AF" w:rsidRDefault="00D938AF" w:rsidP="00D938AF">
      <w:pPr>
        <w:ind w:firstLine="708"/>
        <w:jc w:val="both"/>
        <w:rPr>
          <w:color w:val="000000" w:themeColor="text1"/>
          <w:sz w:val="28"/>
          <w:szCs w:val="28"/>
        </w:rPr>
      </w:pPr>
      <w:r>
        <w:rPr>
          <w:sz w:val="28"/>
          <w:szCs w:val="28"/>
        </w:rPr>
        <w:lastRenderedPageBreak/>
        <w:t>А</w:t>
      </w:r>
      <w:r w:rsidRPr="00D938AF">
        <w:rPr>
          <w:sz w:val="28"/>
          <w:szCs w:val="28"/>
        </w:rPr>
        <w:t xml:space="preserve">дрес </w:t>
      </w:r>
      <w:r>
        <w:rPr>
          <w:sz w:val="28"/>
          <w:szCs w:val="28"/>
        </w:rPr>
        <w:t>О</w:t>
      </w:r>
      <w:r w:rsidRPr="00D938AF">
        <w:rPr>
          <w:sz w:val="28"/>
          <w:szCs w:val="28"/>
        </w:rPr>
        <w:t>ргкомитета: г. Караганда, ул. Ерубаева, 44, каб. № 300.</w:t>
      </w:r>
    </w:p>
    <w:p w:rsidR="005C4344" w:rsidRDefault="004335D2" w:rsidP="009771DE">
      <w:pPr>
        <w:ind w:firstLine="708"/>
        <w:jc w:val="both"/>
        <w:rPr>
          <w:color w:val="000000" w:themeColor="text1"/>
          <w:sz w:val="28"/>
          <w:szCs w:val="28"/>
        </w:rPr>
      </w:pPr>
      <w:r w:rsidRPr="005C4344">
        <w:rPr>
          <w:b/>
          <w:color w:val="000000" w:themeColor="text1"/>
          <w:sz w:val="28"/>
          <w:szCs w:val="28"/>
        </w:rPr>
        <w:t>2.</w:t>
      </w:r>
      <w:r w:rsidR="00D938AF" w:rsidRPr="005C4344">
        <w:rPr>
          <w:b/>
          <w:color w:val="000000" w:themeColor="text1"/>
          <w:sz w:val="28"/>
          <w:szCs w:val="28"/>
        </w:rPr>
        <w:t>2.</w:t>
      </w:r>
      <w:r w:rsidR="00004545">
        <w:rPr>
          <w:b/>
          <w:color w:val="000000" w:themeColor="text1"/>
          <w:sz w:val="28"/>
          <w:szCs w:val="28"/>
        </w:rPr>
        <w:t xml:space="preserve"> </w:t>
      </w:r>
      <w:r w:rsidR="00D938AF" w:rsidRPr="009C131E">
        <w:rPr>
          <w:color w:val="000000" w:themeColor="text1"/>
          <w:sz w:val="28"/>
          <w:szCs w:val="28"/>
        </w:rPr>
        <w:t xml:space="preserve">Конкурс </w:t>
      </w:r>
      <w:r w:rsidR="00D938AF">
        <w:rPr>
          <w:color w:val="000000" w:themeColor="text1"/>
          <w:sz w:val="28"/>
          <w:szCs w:val="28"/>
        </w:rPr>
        <w:t>проводит</w:t>
      </w:r>
      <w:r w:rsidR="00D938AF" w:rsidRPr="009C131E">
        <w:rPr>
          <w:color w:val="000000" w:themeColor="text1"/>
          <w:sz w:val="28"/>
          <w:szCs w:val="28"/>
        </w:rPr>
        <w:t xml:space="preserve">ся </w:t>
      </w:r>
      <w:r w:rsidR="00D938AF" w:rsidRPr="00E64C7B">
        <w:rPr>
          <w:b/>
          <w:color w:val="000000" w:themeColor="text1"/>
          <w:sz w:val="28"/>
          <w:szCs w:val="28"/>
        </w:rPr>
        <w:t>18</w:t>
      </w:r>
      <w:r w:rsidR="00D938AF">
        <w:rPr>
          <w:b/>
          <w:color w:val="000000" w:themeColor="text1"/>
          <w:sz w:val="28"/>
          <w:szCs w:val="28"/>
        </w:rPr>
        <w:t xml:space="preserve"> февраля</w:t>
      </w:r>
      <w:r w:rsidR="00D938AF" w:rsidRPr="00E64C7B">
        <w:rPr>
          <w:b/>
          <w:color w:val="000000" w:themeColor="text1"/>
          <w:sz w:val="28"/>
          <w:szCs w:val="28"/>
        </w:rPr>
        <w:t xml:space="preserve"> 2016 года</w:t>
      </w:r>
      <w:r w:rsidR="00D938AF" w:rsidRPr="009C131E">
        <w:rPr>
          <w:color w:val="000000" w:themeColor="text1"/>
          <w:sz w:val="28"/>
          <w:szCs w:val="28"/>
        </w:rPr>
        <w:t>, в два тура (в один день). Место проведения: Зрительный зал Дворца детей и юношества г. Караганды.</w:t>
      </w:r>
    </w:p>
    <w:p w:rsidR="00D938AF" w:rsidRPr="00D938AF" w:rsidRDefault="00D938AF" w:rsidP="005C4344">
      <w:pPr>
        <w:ind w:firstLine="708"/>
        <w:jc w:val="both"/>
        <w:rPr>
          <w:color w:val="000000" w:themeColor="text1"/>
          <w:sz w:val="28"/>
          <w:szCs w:val="28"/>
        </w:rPr>
      </w:pPr>
      <w:r w:rsidRPr="00D938AF">
        <w:rPr>
          <w:color w:val="000000" w:themeColor="text1"/>
          <w:sz w:val="28"/>
          <w:szCs w:val="28"/>
        </w:rPr>
        <w:t xml:space="preserve">Порядок выступления определяется </w:t>
      </w:r>
      <w:r w:rsidR="005C4344">
        <w:rPr>
          <w:color w:val="000000" w:themeColor="text1"/>
          <w:sz w:val="28"/>
          <w:szCs w:val="28"/>
        </w:rPr>
        <w:t>О</w:t>
      </w:r>
      <w:r w:rsidRPr="00D938AF">
        <w:rPr>
          <w:color w:val="000000" w:themeColor="text1"/>
          <w:sz w:val="28"/>
          <w:szCs w:val="28"/>
        </w:rPr>
        <w:t>ргкомитетом.</w:t>
      </w:r>
    </w:p>
    <w:p w:rsidR="00D938AF" w:rsidRDefault="004335D2" w:rsidP="009771DE">
      <w:pPr>
        <w:ind w:firstLine="708"/>
        <w:jc w:val="both"/>
        <w:rPr>
          <w:sz w:val="28"/>
          <w:szCs w:val="28"/>
        </w:rPr>
      </w:pPr>
      <w:r w:rsidRPr="005C4344">
        <w:rPr>
          <w:b/>
          <w:sz w:val="28"/>
          <w:szCs w:val="28"/>
        </w:rPr>
        <w:t>2.</w:t>
      </w:r>
      <w:r w:rsidR="00D938AF" w:rsidRPr="005C4344">
        <w:rPr>
          <w:b/>
          <w:sz w:val="28"/>
          <w:szCs w:val="28"/>
        </w:rPr>
        <w:t>3.</w:t>
      </w:r>
      <w:r w:rsidR="00D938AF">
        <w:rPr>
          <w:sz w:val="28"/>
          <w:szCs w:val="28"/>
        </w:rPr>
        <w:t xml:space="preserve"> И</w:t>
      </w:r>
      <w:r w:rsidR="00D938AF" w:rsidRPr="00D938AF">
        <w:rPr>
          <w:sz w:val="28"/>
          <w:szCs w:val="28"/>
        </w:rPr>
        <w:t xml:space="preserve">тоги конкурса </w:t>
      </w:r>
      <w:r w:rsidR="00D938AF">
        <w:rPr>
          <w:sz w:val="28"/>
          <w:szCs w:val="28"/>
        </w:rPr>
        <w:t xml:space="preserve">определяются работой </w:t>
      </w:r>
      <w:r w:rsidR="00D938AF" w:rsidRPr="005C4344">
        <w:rPr>
          <w:b/>
          <w:i/>
          <w:sz w:val="28"/>
          <w:szCs w:val="28"/>
        </w:rPr>
        <w:t>Жюри</w:t>
      </w:r>
      <w:r w:rsidR="00D938AF">
        <w:rPr>
          <w:sz w:val="28"/>
          <w:szCs w:val="28"/>
        </w:rPr>
        <w:t xml:space="preserve"> в соответствии с </w:t>
      </w:r>
      <w:r w:rsidR="00D938AF" w:rsidRPr="00D938AF">
        <w:rPr>
          <w:sz w:val="28"/>
          <w:szCs w:val="28"/>
        </w:rPr>
        <w:t>возрастны</w:t>
      </w:r>
      <w:r w:rsidR="00D938AF">
        <w:rPr>
          <w:sz w:val="28"/>
          <w:szCs w:val="28"/>
        </w:rPr>
        <w:t>ми</w:t>
      </w:r>
      <w:r w:rsidR="00D938AF" w:rsidRPr="00D938AF">
        <w:rPr>
          <w:sz w:val="28"/>
          <w:szCs w:val="28"/>
        </w:rPr>
        <w:t xml:space="preserve"> категори</w:t>
      </w:r>
      <w:r w:rsidR="00D938AF">
        <w:rPr>
          <w:sz w:val="28"/>
          <w:szCs w:val="28"/>
        </w:rPr>
        <w:t xml:space="preserve">ями. </w:t>
      </w:r>
    </w:p>
    <w:p w:rsidR="005C4344" w:rsidRPr="009C131E" w:rsidRDefault="005C4344" w:rsidP="009771DE">
      <w:pPr>
        <w:ind w:firstLine="708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2.4. </w:t>
      </w:r>
      <w:r w:rsidRPr="009C131E">
        <w:rPr>
          <w:b/>
          <w:sz w:val="28"/>
          <w:szCs w:val="28"/>
        </w:rPr>
        <w:t>Обязанности участников:</w:t>
      </w:r>
    </w:p>
    <w:p w:rsidR="005C4344" w:rsidRPr="009C131E" w:rsidRDefault="005C4344" w:rsidP="005C4344">
      <w:pPr>
        <w:pStyle w:val="a3"/>
        <w:numPr>
          <w:ilvl w:val="0"/>
          <w:numId w:val="8"/>
        </w:numPr>
        <w:ind w:left="0" w:firstLine="426"/>
        <w:jc w:val="both"/>
        <w:rPr>
          <w:sz w:val="28"/>
          <w:szCs w:val="28"/>
        </w:rPr>
      </w:pPr>
      <w:r w:rsidRPr="009C131E">
        <w:rPr>
          <w:sz w:val="28"/>
          <w:szCs w:val="28"/>
        </w:rPr>
        <w:t>конкурсанты должны поддерживать друг друга и создавать атмосферу дружбы и творческого вдохновения;</w:t>
      </w:r>
    </w:p>
    <w:p w:rsidR="005C4344" w:rsidRPr="009C131E" w:rsidRDefault="005C4344" w:rsidP="005C4344">
      <w:pPr>
        <w:pStyle w:val="a3"/>
        <w:numPr>
          <w:ilvl w:val="0"/>
          <w:numId w:val="8"/>
        </w:numPr>
        <w:ind w:left="0" w:firstLine="426"/>
        <w:jc w:val="both"/>
        <w:rPr>
          <w:sz w:val="28"/>
          <w:szCs w:val="28"/>
        </w:rPr>
      </w:pPr>
      <w:r w:rsidRPr="009C131E">
        <w:rPr>
          <w:sz w:val="28"/>
          <w:szCs w:val="28"/>
        </w:rPr>
        <w:t>каждый конкурсант должен заботиться о костюмах и оборудовании, необходимых ему для выступления</w:t>
      </w:r>
    </w:p>
    <w:p w:rsidR="005C4344" w:rsidRPr="003C1AE2" w:rsidRDefault="005C4344" w:rsidP="005C4344">
      <w:pPr>
        <w:pStyle w:val="a3"/>
        <w:numPr>
          <w:ilvl w:val="0"/>
          <w:numId w:val="8"/>
        </w:numPr>
        <w:ind w:left="0" w:firstLine="426"/>
        <w:jc w:val="both"/>
        <w:rPr>
          <w:sz w:val="28"/>
          <w:szCs w:val="28"/>
        </w:rPr>
      </w:pPr>
      <w:r w:rsidRPr="009C131E">
        <w:rPr>
          <w:sz w:val="28"/>
          <w:szCs w:val="28"/>
        </w:rPr>
        <w:t>педагоги и родители участников конкурса должны быть примером высоконравственного человеческого поведения, соблюдать спокойствие, окружать заботой и вниманием всех конкурсантов, помогая им в течение всего конкурсного цикла.</w:t>
      </w:r>
    </w:p>
    <w:p w:rsidR="004335D2" w:rsidRPr="00852ED5" w:rsidRDefault="004335D2" w:rsidP="004335D2">
      <w:pPr>
        <w:jc w:val="both"/>
        <w:rPr>
          <w:b/>
          <w:sz w:val="16"/>
          <w:szCs w:val="16"/>
        </w:rPr>
      </w:pPr>
    </w:p>
    <w:p w:rsidR="004335D2" w:rsidRDefault="005C4344" w:rsidP="009771DE">
      <w:pPr>
        <w:ind w:firstLine="426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III</w:t>
      </w:r>
      <w:r w:rsidR="004335D2">
        <w:rPr>
          <w:b/>
          <w:sz w:val="28"/>
          <w:szCs w:val="28"/>
        </w:rPr>
        <w:t>. Подведение итогов конкурса</w:t>
      </w:r>
    </w:p>
    <w:p w:rsidR="004335D2" w:rsidRPr="009C131E" w:rsidRDefault="004335D2" w:rsidP="009771DE">
      <w:pPr>
        <w:ind w:firstLine="426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3.1. </w:t>
      </w:r>
      <w:r w:rsidRPr="009C131E">
        <w:rPr>
          <w:b/>
          <w:sz w:val="28"/>
          <w:szCs w:val="28"/>
        </w:rPr>
        <w:t>Жюри конкурса:</w:t>
      </w:r>
    </w:p>
    <w:p w:rsidR="004335D2" w:rsidRPr="004335D2" w:rsidRDefault="004335D2" w:rsidP="004335D2">
      <w:pPr>
        <w:pStyle w:val="a3"/>
        <w:numPr>
          <w:ilvl w:val="0"/>
          <w:numId w:val="8"/>
        </w:numPr>
        <w:ind w:left="0" w:firstLine="426"/>
        <w:jc w:val="both"/>
        <w:rPr>
          <w:sz w:val="28"/>
          <w:szCs w:val="28"/>
        </w:rPr>
      </w:pPr>
      <w:r w:rsidRPr="004335D2">
        <w:rPr>
          <w:sz w:val="28"/>
          <w:szCs w:val="28"/>
        </w:rPr>
        <w:t>Состав жюри, во главе с председателем, формируется из высококвалифицированных специалистов, имеющих опыт работы в данной сфере.</w:t>
      </w:r>
    </w:p>
    <w:p w:rsidR="004335D2" w:rsidRPr="009C131E" w:rsidRDefault="004335D2" w:rsidP="004335D2">
      <w:pPr>
        <w:pStyle w:val="a3"/>
        <w:numPr>
          <w:ilvl w:val="0"/>
          <w:numId w:val="8"/>
        </w:numPr>
        <w:ind w:left="0" w:firstLine="426"/>
        <w:jc w:val="both"/>
        <w:rPr>
          <w:sz w:val="28"/>
          <w:szCs w:val="28"/>
        </w:rPr>
      </w:pPr>
      <w:r w:rsidRPr="009C131E">
        <w:rPr>
          <w:sz w:val="28"/>
          <w:szCs w:val="28"/>
        </w:rPr>
        <w:t>Жюри определяет лауреатов конкурса из числа выступивших конкурсантов, получивших наибольшее количество баллов.</w:t>
      </w:r>
    </w:p>
    <w:p w:rsidR="004335D2" w:rsidRPr="009C131E" w:rsidRDefault="004335D2" w:rsidP="004335D2">
      <w:pPr>
        <w:pStyle w:val="a3"/>
        <w:numPr>
          <w:ilvl w:val="0"/>
          <w:numId w:val="8"/>
        </w:numPr>
        <w:ind w:left="0" w:firstLine="426"/>
        <w:jc w:val="both"/>
        <w:rPr>
          <w:sz w:val="28"/>
          <w:szCs w:val="28"/>
        </w:rPr>
      </w:pPr>
      <w:r w:rsidRPr="009C131E">
        <w:rPr>
          <w:sz w:val="28"/>
          <w:szCs w:val="28"/>
        </w:rPr>
        <w:t>Решение жюри оформляется протоколом и утверждается председателем.</w:t>
      </w:r>
    </w:p>
    <w:p w:rsidR="004335D2" w:rsidRPr="009C131E" w:rsidRDefault="004335D2" w:rsidP="004335D2">
      <w:pPr>
        <w:pStyle w:val="a3"/>
        <w:numPr>
          <w:ilvl w:val="0"/>
          <w:numId w:val="8"/>
        </w:numPr>
        <w:ind w:left="0" w:firstLine="426"/>
        <w:jc w:val="both"/>
        <w:rPr>
          <w:sz w:val="28"/>
          <w:szCs w:val="28"/>
        </w:rPr>
      </w:pPr>
      <w:r w:rsidRPr="009C131E">
        <w:rPr>
          <w:sz w:val="28"/>
          <w:szCs w:val="28"/>
        </w:rPr>
        <w:t>Выступления конкурсантов оцениваются по 10-балльной системе. После выставления оценок выводится средний балл. При решении спорных вопросов, председатель жюри имеет один дополнительный голос.</w:t>
      </w:r>
    </w:p>
    <w:p w:rsidR="004335D2" w:rsidRPr="009C131E" w:rsidRDefault="004335D2" w:rsidP="004335D2">
      <w:pPr>
        <w:pStyle w:val="a3"/>
        <w:numPr>
          <w:ilvl w:val="0"/>
          <w:numId w:val="8"/>
        </w:numPr>
        <w:ind w:left="0" w:firstLine="426"/>
        <w:jc w:val="both"/>
        <w:rPr>
          <w:sz w:val="28"/>
          <w:szCs w:val="28"/>
        </w:rPr>
      </w:pPr>
      <w:r w:rsidRPr="009C131E">
        <w:rPr>
          <w:sz w:val="28"/>
          <w:szCs w:val="28"/>
        </w:rPr>
        <w:t>Решения жюри, оформленные протоколом, окончательны, пересмотру и обжалованию не подлежат.</w:t>
      </w:r>
    </w:p>
    <w:p w:rsidR="004335D2" w:rsidRDefault="004335D2" w:rsidP="004335D2">
      <w:pPr>
        <w:pStyle w:val="a3"/>
        <w:numPr>
          <w:ilvl w:val="0"/>
          <w:numId w:val="8"/>
        </w:numPr>
        <w:ind w:left="0" w:firstLine="426"/>
        <w:jc w:val="both"/>
        <w:rPr>
          <w:sz w:val="28"/>
          <w:szCs w:val="28"/>
        </w:rPr>
      </w:pPr>
      <w:r w:rsidRPr="004335D2">
        <w:rPr>
          <w:sz w:val="28"/>
          <w:szCs w:val="28"/>
        </w:rPr>
        <w:t xml:space="preserve">Организаторы оставляют за собой право вносить изменения и дополнения в условия и </w:t>
      </w:r>
      <w:r w:rsidR="005C4344" w:rsidRPr="00852ED5">
        <w:rPr>
          <w:b/>
          <w:i/>
          <w:sz w:val="28"/>
          <w:szCs w:val="28"/>
        </w:rPr>
        <w:t>П</w:t>
      </w:r>
      <w:r w:rsidRPr="00852ED5">
        <w:rPr>
          <w:b/>
          <w:i/>
          <w:sz w:val="28"/>
          <w:szCs w:val="28"/>
        </w:rPr>
        <w:t>рограмму проведения конкурса</w:t>
      </w:r>
      <w:r w:rsidRPr="004335D2">
        <w:rPr>
          <w:sz w:val="28"/>
          <w:szCs w:val="28"/>
        </w:rPr>
        <w:t xml:space="preserve"> (</w:t>
      </w:r>
      <w:r w:rsidRPr="00852ED5">
        <w:rPr>
          <w:sz w:val="28"/>
          <w:szCs w:val="28"/>
        </w:rPr>
        <w:t>Приложение № 2</w:t>
      </w:r>
      <w:r w:rsidRPr="004335D2">
        <w:rPr>
          <w:sz w:val="28"/>
          <w:szCs w:val="28"/>
        </w:rPr>
        <w:t>)</w:t>
      </w:r>
    </w:p>
    <w:p w:rsidR="00852ED5" w:rsidRPr="00852ED5" w:rsidRDefault="00852ED5" w:rsidP="00852ED5">
      <w:pPr>
        <w:pStyle w:val="a3"/>
        <w:numPr>
          <w:ilvl w:val="0"/>
          <w:numId w:val="8"/>
        </w:numPr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t>Победители конкурса будут приглашены в качестве ведущих Фестиваля детского творчества</w:t>
      </w:r>
      <w:r w:rsidR="00004545">
        <w:rPr>
          <w:sz w:val="28"/>
          <w:szCs w:val="28"/>
        </w:rPr>
        <w:t xml:space="preserve"> «Мир талантов»</w:t>
      </w:r>
      <w:r>
        <w:rPr>
          <w:sz w:val="28"/>
          <w:szCs w:val="28"/>
        </w:rPr>
        <w:t xml:space="preserve">, </w:t>
      </w:r>
      <w:r w:rsidRPr="00852ED5">
        <w:rPr>
          <w:sz w:val="28"/>
          <w:szCs w:val="28"/>
        </w:rPr>
        <w:t>который будет проходить 1 июня 2016 года во Дворце детей и юношества г.</w:t>
      </w:r>
      <w:r w:rsidR="00004545">
        <w:rPr>
          <w:sz w:val="28"/>
          <w:szCs w:val="28"/>
        </w:rPr>
        <w:t xml:space="preserve"> </w:t>
      </w:r>
      <w:r w:rsidRPr="00852ED5">
        <w:rPr>
          <w:sz w:val="28"/>
          <w:szCs w:val="28"/>
        </w:rPr>
        <w:t>Караганды.</w:t>
      </w:r>
    </w:p>
    <w:p w:rsidR="004335D2" w:rsidRPr="00852ED5" w:rsidRDefault="004335D2" w:rsidP="004335D2">
      <w:pPr>
        <w:pStyle w:val="a3"/>
        <w:ind w:left="426"/>
        <w:jc w:val="both"/>
        <w:rPr>
          <w:bCs/>
          <w:sz w:val="16"/>
          <w:szCs w:val="16"/>
        </w:rPr>
      </w:pPr>
    </w:p>
    <w:p w:rsidR="004335D2" w:rsidRPr="002A1CFA" w:rsidRDefault="004335D2" w:rsidP="009771DE">
      <w:pPr>
        <w:pStyle w:val="a8"/>
        <w:spacing w:before="0" w:beforeAutospacing="0" w:after="0" w:afterAutospacing="0"/>
        <w:ind w:firstLine="426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3.2. Критерии оценок конкурса:</w:t>
      </w:r>
    </w:p>
    <w:p w:rsidR="004335D2" w:rsidRDefault="004335D2" w:rsidP="004335D2">
      <w:pPr>
        <w:pStyle w:val="a3"/>
        <w:numPr>
          <w:ilvl w:val="0"/>
          <w:numId w:val="8"/>
        </w:numPr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t>Мастерство работы ведущего (организация сценического пространства, контакт с аудиторией).</w:t>
      </w:r>
    </w:p>
    <w:p w:rsidR="004335D2" w:rsidRDefault="004335D2" w:rsidP="004335D2">
      <w:pPr>
        <w:pStyle w:val="a3"/>
        <w:numPr>
          <w:ilvl w:val="0"/>
          <w:numId w:val="8"/>
        </w:numPr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t>Уровень исполнительского мастерства (артистизм, культура речи, расстановка ударений, произношение, расстановка акцентов, логическое ударение).</w:t>
      </w:r>
    </w:p>
    <w:p w:rsidR="004335D2" w:rsidRDefault="004335D2" w:rsidP="004335D2">
      <w:pPr>
        <w:pStyle w:val="a3"/>
        <w:numPr>
          <w:ilvl w:val="0"/>
          <w:numId w:val="8"/>
        </w:numPr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t>Оригинальность творческого замысла.</w:t>
      </w:r>
    </w:p>
    <w:p w:rsidR="004335D2" w:rsidRPr="009C131E" w:rsidRDefault="004335D2" w:rsidP="004335D2">
      <w:pPr>
        <w:pStyle w:val="a3"/>
        <w:numPr>
          <w:ilvl w:val="0"/>
          <w:numId w:val="8"/>
        </w:numPr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t>Режиссура игрового действия.</w:t>
      </w:r>
    </w:p>
    <w:p w:rsidR="004335D2" w:rsidRPr="009C131E" w:rsidRDefault="004335D2" w:rsidP="009771DE">
      <w:pPr>
        <w:ind w:firstLine="426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3.3. Награждение:</w:t>
      </w:r>
    </w:p>
    <w:p w:rsidR="004335D2" w:rsidRDefault="004335D2" w:rsidP="004335D2">
      <w:pPr>
        <w:pStyle w:val="a3"/>
        <w:numPr>
          <w:ilvl w:val="0"/>
          <w:numId w:val="8"/>
        </w:numPr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9C131E">
        <w:rPr>
          <w:sz w:val="28"/>
          <w:szCs w:val="28"/>
        </w:rPr>
        <w:t xml:space="preserve">Участники конкурса награждаются дипломами лауреатов 1-й, 2-й и 3-й степени.  </w:t>
      </w:r>
    </w:p>
    <w:p w:rsidR="004335D2" w:rsidRPr="009C131E" w:rsidRDefault="004335D2" w:rsidP="004335D2">
      <w:pPr>
        <w:pStyle w:val="a3"/>
        <w:numPr>
          <w:ilvl w:val="0"/>
          <w:numId w:val="8"/>
        </w:numPr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9C131E">
        <w:rPr>
          <w:sz w:val="28"/>
          <w:szCs w:val="28"/>
        </w:rPr>
        <w:t xml:space="preserve">Оргкомитет оставляет за собой право ходатайствовать перед Управлением образования Карагандинской области об участии победителей конкурса в областных и региональных концертах, и мероприятиях в качестве со-ведущих.    </w:t>
      </w:r>
    </w:p>
    <w:p w:rsidR="00D938AF" w:rsidRDefault="00D938AF" w:rsidP="009C131E">
      <w:pPr>
        <w:jc w:val="both"/>
        <w:rPr>
          <w:sz w:val="28"/>
          <w:szCs w:val="28"/>
        </w:rPr>
      </w:pPr>
    </w:p>
    <w:p w:rsidR="004335D2" w:rsidRPr="009C131E" w:rsidRDefault="004335D2" w:rsidP="004335D2">
      <w:pPr>
        <w:pStyle w:val="a8"/>
        <w:spacing w:before="0" w:beforeAutospacing="0" w:after="0" w:afterAutospacing="0"/>
        <w:jc w:val="both"/>
        <w:rPr>
          <w:color w:val="363636"/>
          <w:sz w:val="28"/>
          <w:szCs w:val="28"/>
        </w:rPr>
      </w:pPr>
      <w:r w:rsidRPr="009C131E">
        <w:rPr>
          <w:rStyle w:val="a7"/>
          <w:color w:val="363636"/>
          <w:sz w:val="28"/>
          <w:szCs w:val="28"/>
        </w:rPr>
        <w:t>ВНИМАНИЕ!</w:t>
      </w:r>
      <w:r w:rsidRPr="009C131E">
        <w:rPr>
          <w:b/>
          <w:bCs/>
          <w:color w:val="363636"/>
          <w:sz w:val="28"/>
          <w:szCs w:val="28"/>
        </w:rPr>
        <w:br/>
      </w:r>
      <w:r w:rsidRPr="009C131E">
        <w:rPr>
          <w:rStyle w:val="a7"/>
          <w:color w:val="363636"/>
          <w:sz w:val="28"/>
          <w:szCs w:val="28"/>
        </w:rPr>
        <w:t xml:space="preserve">Невыполнение условий настоящего Положения влечет за собой исключение из участия в фестивале. </w:t>
      </w:r>
    </w:p>
    <w:p w:rsidR="004335D2" w:rsidRPr="009C131E" w:rsidRDefault="004335D2" w:rsidP="004335D2">
      <w:pPr>
        <w:jc w:val="right"/>
        <w:rPr>
          <w:sz w:val="28"/>
          <w:szCs w:val="28"/>
        </w:rPr>
      </w:pPr>
      <w:r>
        <w:rPr>
          <w:sz w:val="28"/>
          <w:szCs w:val="28"/>
        </w:rPr>
        <w:t>Приложение № 1</w:t>
      </w:r>
    </w:p>
    <w:p w:rsidR="004335D2" w:rsidRPr="009C131E" w:rsidRDefault="004335D2" w:rsidP="004335D2">
      <w:pPr>
        <w:shd w:val="clear" w:color="auto" w:fill="FFFFFF"/>
        <w:jc w:val="both"/>
        <w:rPr>
          <w:b/>
          <w:sz w:val="28"/>
          <w:szCs w:val="28"/>
        </w:rPr>
      </w:pPr>
    </w:p>
    <w:p w:rsidR="004335D2" w:rsidRPr="009C131E" w:rsidRDefault="004335D2" w:rsidP="004335D2">
      <w:pPr>
        <w:jc w:val="center"/>
        <w:rPr>
          <w:b/>
          <w:sz w:val="28"/>
          <w:szCs w:val="28"/>
        </w:rPr>
      </w:pPr>
      <w:r w:rsidRPr="009C131E">
        <w:rPr>
          <w:b/>
          <w:sz w:val="28"/>
          <w:szCs w:val="28"/>
        </w:rPr>
        <w:t>Заявка на участие в областном конкурсе юных конферансье</w:t>
      </w:r>
    </w:p>
    <w:p w:rsidR="004335D2" w:rsidRPr="009C131E" w:rsidRDefault="004335D2" w:rsidP="004335D2">
      <w:pPr>
        <w:jc w:val="center"/>
        <w:rPr>
          <w:b/>
          <w:caps/>
          <w:sz w:val="28"/>
          <w:szCs w:val="28"/>
        </w:rPr>
      </w:pPr>
      <w:r w:rsidRPr="009C131E">
        <w:rPr>
          <w:b/>
          <w:caps/>
          <w:sz w:val="28"/>
          <w:szCs w:val="28"/>
        </w:rPr>
        <w:t>«На пути к успеху»</w:t>
      </w:r>
    </w:p>
    <w:p w:rsidR="004335D2" w:rsidRPr="009C131E" w:rsidRDefault="004335D2" w:rsidP="004335D2">
      <w:pPr>
        <w:shd w:val="clear" w:color="auto" w:fill="FFFFFF"/>
        <w:jc w:val="both"/>
        <w:rPr>
          <w:b/>
          <w:sz w:val="28"/>
          <w:szCs w:val="28"/>
        </w:rPr>
      </w:pPr>
    </w:p>
    <w:tbl>
      <w:tblPr>
        <w:tblW w:w="10173" w:type="dxa"/>
        <w:tblInd w:w="-5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33"/>
        <w:gridCol w:w="4962"/>
        <w:gridCol w:w="4678"/>
      </w:tblGrid>
      <w:tr w:rsidR="004335D2" w:rsidRPr="009C131E" w:rsidTr="009178C0">
        <w:tc>
          <w:tcPr>
            <w:tcW w:w="533" w:type="dxa"/>
          </w:tcPr>
          <w:p w:rsidR="004335D2" w:rsidRPr="009C131E" w:rsidRDefault="004335D2" w:rsidP="009178C0">
            <w:pPr>
              <w:jc w:val="both"/>
              <w:rPr>
                <w:sz w:val="28"/>
                <w:szCs w:val="28"/>
              </w:rPr>
            </w:pPr>
            <w:r w:rsidRPr="009C131E">
              <w:rPr>
                <w:sz w:val="28"/>
                <w:szCs w:val="28"/>
              </w:rPr>
              <w:t>1</w:t>
            </w:r>
          </w:p>
        </w:tc>
        <w:tc>
          <w:tcPr>
            <w:tcW w:w="4962" w:type="dxa"/>
          </w:tcPr>
          <w:p w:rsidR="004335D2" w:rsidRPr="009C131E" w:rsidRDefault="004335D2" w:rsidP="009178C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Ф.И. участника (без сокращений</w:t>
            </w:r>
            <w:r w:rsidRPr="009C131E">
              <w:rPr>
                <w:sz w:val="28"/>
                <w:szCs w:val="28"/>
              </w:rPr>
              <w:t>)</w:t>
            </w:r>
          </w:p>
        </w:tc>
        <w:tc>
          <w:tcPr>
            <w:tcW w:w="4678" w:type="dxa"/>
          </w:tcPr>
          <w:p w:rsidR="004335D2" w:rsidRPr="009C131E" w:rsidRDefault="004335D2" w:rsidP="009178C0">
            <w:pPr>
              <w:jc w:val="both"/>
              <w:rPr>
                <w:sz w:val="28"/>
                <w:szCs w:val="28"/>
              </w:rPr>
            </w:pPr>
          </w:p>
        </w:tc>
      </w:tr>
      <w:tr w:rsidR="004335D2" w:rsidRPr="009C131E" w:rsidTr="009178C0">
        <w:tc>
          <w:tcPr>
            <w:tcW w:w="533" w:type="dxa"/>
          </w:tcPr>
          <w:p w:rsidR="004335D2" w:rsidRPr="009C131E" w:rsidRDefault="004335D2" w:rsidP="009178C0">
            <w:pPr>
              <w:jc w:val="both"/>
              <w:rPr>
                <w:sz w:val="28"/>
                <w:szCs w:val="28"/>
              </w:rPr>
            </w:pPr>
            <w:r w:rsidRPr="009C131E">
              <w:rPr>
                <w:sz w:val="28"/>
                <w:szCs w:val="28"/>
              </w:rPr>
              <w:t>2</w:t>
            </w:r>
          </w:p>
        </w:tc>
        <w:tc>
          <w:tcPr>
            <w:tcW w:w="4962" w:type="dxa"/>
          </w:tcPr>
          <w:p w:rsidR="004335D2" w:rsidRPr="009C131E" w:rsidRDefault="004335D2" w:rsidP="009178C0">
            <w:pPr>
              <w:jc w:val="both"/>
              <w:rPr>
                <w:sz w:val="28"/>
                <w:szCs w:val="28"/>
              </w:rPr>
            </w:pPr>
            <w:r w:rsidRPr="009C131E">
              <w:rPr>
                <w:sz w:val="28"/>
                <w:szCs w:val="28"/>
              </w:rPr>
              <w:t>Возраст, дата рождения</w:t>
            </w:r>
          </w:p>
        </w:tc>
        <w:tc>
          <w:tcPr>
            <w:tcW w:w="4678" w:type="dxa"/>
          </w:tcPr>
          <w:p w:rsidR="004335D2" w:rsidRPr="009C131E" w:rsidRDefault="004335D2" w:rsidP="009178C0">
            <w:pPr>
              <w:jc w:val="both"/>
              <w:rPr>
                <w:sz w:val="28"/>
                <w:szCs w:val="28"/>
              </w:rPr>
            </w:pPr>
          </w:p>
        </w:tc>
      </w:tr>
      <w:tr w:rsidR="004335D2" w:rsidRPr="009C131E" w:rsidTr="009178C0">
        <w:tc>
          <w:tcPr>
            <w:tcW w:w="533" w:type="dxa"/>
          </w:tcPr>
          <w:p w:rsidR="004335D2" w:rsidRPr="009C131E" w:rsidRDefault="004335D2" w:rsidP="009178C0">
            <w:pPr>
              <w:jc w:val="both"/>
              <w:rPr>
                <w:sz w:val="28"/>
                <w:szCs w:val="28"/>
              </w:rPr>
            </w:pPr>
            <w:r w:rsidRPr="009C131E">
              <w:rPr>
                <w:sz w:val="28"/>
                <w:szCs w:val="28"/>
              </w:rPr>
              <w:t>3</w:t>
            </w:r>
          </w:p>
        </w:tc>
        <w:tc>
          <w:tcPr>
            <w:tcW w:w="4962" w:type="dxa"/>
          </w:tcPr>
          <w:p w:rsidR="004335D2" w:rsidRPr="009C131E" w:rsidRDefault="004335D2" w:rsidP="009178C0">
            <w:pPr>
              <w:jc w:val="both"/>
              <w:rPr>
                <w:sz w:val="28"/>
                <w:szCs w:val="28"/>
              </w:rPr>
            </w:pPr>
            <w:r w:rsidRPr="009C131E">
              <w:rPr>
                <w:sz w:val="28"/>
                <w:szCs w:val="28"/>
              </w:rPr>
              <w:t>Наименование организации образования</w:t>
            </w:r>
          </w:p>
        </w:tc>
        <w:tc>
          <w:tcPr>
            <w:tcW w:w="4678" w:type="dxa"/>
          </w:tcPr>
          <w:p w:rsidR="004335D2" w:rsidRPr="009C131E" w:rsidRDefault="004335D2" w:rsidP="009178C0">
            <w:pPr>
              <w:jc w:val="both"/>
              <w:rPr>
                <w:sz w:val="28"/>
                <w:szCs w:val="28"/>
              </w:rPr>
            </w:pPr>
          </w:p>
        </w:tc>
      </w:tr>
      <w:tr w:rsidR="004335D2" w:rsidRPr="009C131E" w:rsidTr="009178C0">
        <w:tc>
          <w:tcPr>
            <w:tcW w:w="533" w:type="dxa"/>
          </w:tcPr>
          <w:p w:rsidR="004335D2" w:rsidRPr="009C131E" w:rsidRDefault="004335D2" w:rsidP="009178C0">
            <w:pPr>
              <w:jc w:val="both"/>
              <w:rPr>
                <w:sz w:val="28"/>
                <w:szCs w:val="28"/>
              </w:rPr>
            </w:pPr>
            <w:r w:rsidRPr="009C131E">
              <w:rPr>
                <w:sz w:val="28"/>
                <w:szCs w:val="28"/>
              </w:rPr>
              <w:t>4</w:t>
            </w:r>
          </w:p>
        </w:tc>
        <w:tc>
          <w:tcPr>
            <w:tcW w:w="4962" w:type="dxa"/>
          </w:tcPr>
          <w:p w:rsidR="004335D2" w:rsidRPr="009C131E" w:rsidRDefault="004335D2" w:rsidP="009178C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</w:t>
            </w:r>
            <w:r w:rsidR="00004545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И</w:t>
            </w:r>
            <w:r w:rsidR="00004545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О</w:t>
            </w:r>
            <w:r w:rsidR="00004545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 xml:space="preserve"> руково</w:t>
            </w:r>
            <w:r w:rsidRPr="009C131E">
              <w:rPr>
                <w:sz w:val="28"/>
                <w:szCs w:val="28"/>
              </w:rPr>
              <w:t>дителя</w:t>
            </w:r>
            <w:r>
              <w:rPr>
                <w:sz w:val="28"/>
                <w:szCs w:val="28"/>
              </w:rPr>
              <w:t xml:space="preserve"> (без сокращений)</w:t>
            </w:r>
          </w:p>
        </w:tc>
        <w:tc>
          <w:tcPr>
            <w:tcW w:w="4678" w:type="dxa"/>
          </w:tcPr>
          <w:p w:rsidR="004335D2" w:rsidRPr="009C131E" w:rsidRDefault="004335D2" w:rsidP="009178C0">
            <w:pPr>
              <w:jc w:val="both"/>
              <w:rPr>
                <w:sz w:val="28"/>
                <w:szCs w:val="28"/>
              </w:rPr>
            </w:pPr>
          </w:p>
        </w:tc>
      </w:tr>
      <w:tr w:rsidR="004335D2" w:rsidRPr="009C131E" w:rsidTr="009178C0">
        <w:tc>
          <w:tcPr>
            <w:tcW w:w="533" w:type="dxa"/>
          </w:tcPr>
          <w:p w:rsidR="004335D2" w:rsidRPr="009C131E" w:rsidRDefault="004335D2" w:rsidP="009178C0">
            <w:pPr>
              <w:jc w:val="both"/>
              <w:rPr>
                <w:sz w:val="28"/>
                <w:szCs w:val="28"/>
              </w:rPr>
            </w:pPr>
            <w:r w:rsidRPr="009C131E">
              <w:rPr>
                <w:sz w:val="28"/>
                <w:szCs w:val="28"/>
              </w:rPr>
              <w:t>5</w:t>
            </w:r>
          </w:p>
        </w:tc>
        <w:tc>
          <w:tcPr>
            <w:tcW w:w="4962" w:type="dxa"/>
          </w:tcPr>
          <w:p w:rsidR="004335D2" w:rsidRPr="009C131E" w:rsidRDefault="004335D2" w:rsidP="009178C0">
            <w:pPr>
              <w:jc w:val="both"/>
              <w:rPr>
                <w:sz w:val="28"/>
                <w:szCs w:val="28"/>
              </w:rPr>
            </w:pPr>
            <w:r w:rsidRPr="009C131E">
              <w:rPr>
                <w:sz w:val="28"/>
                <w:szCs w:val="28"/>
              </w:rPr>
              <w:t>Должность</w:t>
            </w:r>
          </w:p>
        </w:tc>
        <w:tc>
          <w:tcPr>
            <w:tcW w:w="4678" w:type="dxa"/>
          </w:tcPr>
          <w:p w:rsidR="004335D2" w:rsidRPr="009C131E" w:rsidRDefault="004335D2" w:rsidP="009178C0">
            <w:pPr>
              <w:jc w:val="both"/>
              <w:rPr>
                <w:sz w:val="28"/>
                <w:szCs w:val="28"/>
              </w:rPr>
            </w:pPr>
          </w:p>
        </w:tc>
      </w:tr>
      <w:tr w:rsidR="004335D2" w:rsidRPr="009C131E" w:rsidTr="009178C0">
        <w:tc>
          <w:tcPr>
            <w:tcW w:w="533" w:type="dxa"/>
          </w:tcPr>
          <w:p w:rsidR="004335D2" w:rsidRPr="009C131E" w:rsidRDefault="004335D2" w:rsidP="009178C0">
            <w:pPr>
              <w:jc w:val="both"/>
              <w:rPr>
                <w:sz w:val="28"/>
                <w:szCs w:val="28"/>
              </w:rPr>
            </w:pPr>
            <w:r w:rsidRPr="009C131E">
              <w:rPr>
                <w:sz w:val="28"/>
                <w:szCs w:val="28"/>
              </w:rPr>
              <w:t>6</w:t>
            </w:r>
          </w:p>
        </w:tc>
        <w:tc>
          <w:tcPr>
            <w:tcW w:w="4962" w:type="dxa"/>
          </w:tcPr>
          <w:p w:rsidR="004335D2" w:rsidRPr="009C131E" w:rsidRDefault="004335D2" w:rsidP="009178C0">
            <w:pPr>
              <w:jc w:val="both"/>
              <w:rPr>
                <w:sz w:val="28"/>
                <w:szCs w:val="28"/>
              </w:rPr>
            </w:pPr>
            <w:r w:rsidRPr="009C131E">
              <w:rPr>
                <w:sz w:val="28"/>
                <w:szCs w:val="28"/>
              </w:rPr>
              <w:t>Электронный адрес</w:t>
            </w:r>
            <w:r>
              <w:rPr>
                <w:sz w:val="28"/>
                <w:szCs w:val="28"/>
              </w:rPr>
              <w:t xml:space="preserve"> (обязательно)</w:t>
            </w:r>
          </w:p>
        </w:tc>
        <w:tc>
          <w:tcPr>
            <w:tcW w:w="4678" w:type="dxa"/>
          </w:tcPr>
          <w:p w:rsidR="004335D2" w:rsidRPr="009C131E" w:rsidRDefault="004335D2" w:rsidP="009178C0">
            <w:pPr>
              <w:jc w:val="both"/>
              <w:rPr>
                <w:sz w:val="28"/>
                <w:szCs w:val="28"/>
              </w:rPr>
            </w:pPr>
          </w:p>
        </w:tc>
      </w:tr>
      <w:tr w:rsidR="004335D2" w:rsidRPr="009C131E" w:rsidTr="009178C0">
        <w:tc>
          <w:tcPr>
            <w:tcW w:w="533" w:type="dxa"/>
          </w:tcPr>
          <w:p w:rsidR="004335D2" w:rsidRPr="009C131E" w:rsidRDefault="004335D2" w:rsidP="009178C0">
            <w:pPr>
              <w:jc w:val="both"/>
              <w:rPr>
                <w:sz w:val="28"/>
                <w:szCs w:val="28"/>
              </w:rPr>
            </w:pPr>
            <w:r w:rsidRPr="009C131E">
              <w:rPr>
                <w:sz w:val="28"/>
                <w:szCs w:val="28"/>
              </w:rPr>
              <w:t>7</w:t>
            </w:r>
          </w:p>
        </w:tc>
        <w:tc>
          <w:tcPr>
            <w:tcW w:w="4962" w:type="dxa"/>
          </w:tcPr>
          <w:p w:rsidR="004335D2" w:rsidRPr="009C131E" w:rsidRDefault="004335D2" w:rsidP="009178C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</w:t>
            </w:r>
            <w:r w:rsidRPr="009C131E">
              <w:rPr>
                <w:sz w:val="28"/>
                <w:szCs w:val="28"/>
              </w:rPr>
              <w:t>.тел., факс</w:t>
            </w:r>
            <w:r w:rsidRPr="009C131E">
              <w:rPr>
                <w:b/>
                <w:sz w:val="28"/>
                <w:szCs w:val="28"/>
              </w:rPr>
              <w:sym w:font="Wingdings" w:char="F028"/>
            </w:r>
            <w:r>
              <w:rPr>
                <w:b/>
                <w:sz w:val="28"/>
                <w:szCs w:val="28"/>
              </w:rPr>
              <w:t xml:space="preserve">  (обязательно)</w:t>
            </w:r>
          </w:p>
        </w:tc>
        <w:tc>
          <w:tcPr>
            <w:tcW w:w="4678" w:type="dxa"/>
          </w:tcPr>
          <w:p w:rsidR="004335D2" w:rsidRPr="009C131E" w:rsidRDefault="004335D2" w:rsidP="009178C0">
            <w:pPr>
              <w:jc w:val="both"/>
              <w:rPr>
                <w:sz w:val="28"/>
                <w:szCs w:val="28"/>
              </w:rPr>
            </w:pPr>
          </w:p>
        </w:tc>
      </w:tr>
    </w:tbl>
    <w:p w:rsidR="004335D2" w:rsidRPr="009C131E" w:rsidRDefault="004335D2" w:rsidP="004335D2">
      <w:pPr>
        <w:shd w:val="clear" w:color="auto" w:fill="FFFFFF"/>
        <w:jc w:val="both"/>
        <w:rPr>
          <w:sz w:val="28"/>
          <w:szCs w:val="28"/>
        </w:rPr>
      </w:pPr>
    </w:p>
    <w:p w:rsidR="004335D2" w:rsidRPr="004335D2" w:rsidRDefault="004335D2" w:rsidP="004335D2">
      <w:pPr>
        <w:jc w:val="right"/>
        <w:rPr>
          <w:sz w:val="28"/>
          <w:szCs w:val="28"/>
          <w:lang w:val="kk-KZ"/>
        </w:rPr>
      </w:pPr>
      <w:r w:rsidRPr="004335D2">
        <w:rPr>
          <w:sz w:val="28"/>
          <w:szCs w:val="28"/>
          <w:lang w:val="kk-KZ"/>
        </w:rPr>
        <w:t xml:space="preserve">Приложение №2 </w:t>
      </w:r>
    </w:p>
    <w:p w:rsidR="004335D2" w:rsidRDefault="004335D2" w:rsidP="009C131E">
      <w:pPr>
        <w:jc w:val="both"/>
        <w:rPr>
          <w:sz w:val="28"/>
          <w:szCs w:val="28"/>
        </w:rPr>
      </w:pPr>
    </w:p>
    <w:p w:rsidR="00E64C7B" w:rsidRPr="005C4344" w:rsidRDefault="00E64C7B" w:rsidP="004335D2">
      <w:pPr>
        <w:jc w:val="center"/>
        <w:rPr>
          <w:caps/>
          <w:sz w:val="28"/>
          <w:szCs w:val="28"/>
        </w:rPr>
      </w:pPr>
      <w:r w:rsidRPr="005C4344">
        <w:rPr>
          <w:b/>
          <w:caps/>
          <w:sz w:val="28"/>
          <w:szCs w:val="28"/>
        </w:rPr>
        <w:t>программа</w:t>
      </w:r>
      <w:r w:rsidR="005C4344">
        <w:rPr>
          <w:b/>
          <w:caps/>
          <w:sz w:val="28"/>
          <w:szCs w:val="28"/>
        </w:rPr>
        <w:t xml:space="preserve"> проведения конкурса</w:t>
      </w:r>
    </w:p>
    <w:p w:rsidR="00E64C7B" w:rsidRPr="009771DE" w:rsidRDefault="005C4344" w:rsidP="00E64C7B">
      <w:pPr>
        <w:jc w:val="both"/>
        <w:rPr>
          <w:b/>
          <w:sz w:val="28"/>
          <w:szCs w:val="28"/>
        </w:rPr>
      </w:pPr>
      <w:r w:rsidRPr="009771DE">
        <w:rPr>
          <w:b/>
          <w:sz w:val="28"/>
          <w:szCs w:val="28"/>
        </w:rPr>
        <w:t>I</w:t>
      </w:r>
      <w:r w:rsidR="00E64C7B" w:rsidRPr="009771DE">
        <w:rPr>
          <w:b/>
          <w:sz w:val="28"/>
          <w:szCs w:val="28"/>
        </w:rPr>
        <w:t xml:space="preserve"> ТУР</w:t>
      </w:r>
    </w:p>
    <w:p w:rsidR="00E64C7B" w:rsidRPr="009C131E" w:rsidRDefault="005C4344" w:rsidP="005C434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Два</w:t>
      </w:r>
      <w:r w:rsidR="00004545">
        <w:rPr>
          <w:sz w:val="28"/>
          <w:szCs w:val="28"/>
        </w:rPr>
        <w:t xml:space="preserve"> </w:t>
      </w:r>
      <w:r w:rsidR="008C6034">
        <w:rPr>
          <w:sz w:val="28"/>
          <w:szCs w:val="28"/>
        </w:rPr>
        <w:t xml:space="preserve">подготовленных </w:t>
      </w:r>
      <w:r w:rsidR="00E64C7B" w:rsidRPr="009C131E">
        <w:rPr>
          <w:sz w:val="28"/>
          <w:szCs w:val="28"/>
        </w:rPr>
        <w:t>выхода (для всех возрастных категорий)</w:t>
      </w:r>
      <w:r w:rsidR="008C6034">
        <w:rPr>
          <w:sz w:val="28"/>
          <w:szCs w:val="28"/>
        </w:rPr>
        <w:t>. П</w:t>
      </w:r>
      <w:r w:rsidR="00E64C7B" w:rsidRPr="009C131E">
        <w:rPr>
          <w:sz w:val="28"/>
          <w:szCs w:val="28"/>
        </w:rPr>
        <w:t xml:space="preserve">родолжительность каждого выхода </w:t>
      </w:r>
      <w:r w:rsidR="00E64C7B" w:rsidRPr="005C4344">
        <w:rPr>
          <w:b/>
          <w:i/>
          <w:sz w:val="28"/>
          <w:szCs w:val="28"/>
        </w:rPr>
        <w:t>не более 2-х минут.</w:t>
      </w:r>
    </w:p>
    <w:p w:rsidR="008C6034" w:rsidRDefault="008C6034" w:rsidP="005C4344">
      <w:pPr>
        <w:ind w:firstLine="708"/>
        <w:jc w:val="both"/>
        <w:rPr>
          <w:sz w:val="28"/>
          <w:szCs w:val="28"/>
        </w:rPr>
      </w:pPr>
      <w:r w:rsidRPr="009771DE">
        <w:rPr>
          <w:b/>
          <w:i/>
          <w:sz w:val="28"/>
          <w:szCs w:val="28"/>
        </w:rPr>
        <w:t>Первый выход</w:t>
      </w:r>
      <w:r>
        <w:rPr>
          <w:sz w:val="28"/>
          <w:szCs w:val="28"/>
        </w:rPr>
        <w:t xml:space="preserve"> – торжественное открытие какого-либо конкурса или фестиваля юных талантов (</w:t>
      </w:r>
      <w:r w:rsidRPr="00310DAF">
        <w:rPr>
          <w:i/>
          <w:sz w:val="28"/>
          <w:szCs w:val="28"/>
        </w:rPr>
        <w:t>Международного, республиканского, областного или городского уровня</w:t>
      </w:r>
      <w:r>
        <w:rPr>
          <w:sz w:val="28"/>
          <w:szCs w:val="28"/>
        </w:rPr>
        <w:t>) и представление первого музыкального номера (</w:t>
      </w:r>
      <w:r w:rsidRPr="00310DAF">
        <w:rPr>
          <w:i/>
          <w:sz w:val="28"/>
          <w:szCs w:val="28"/>
        </w:rPr>
        <w:t xml:space="preserve">информация об исполнителе должна включать </w:t>
      </w:r>
      <w:r w:rsidR="00310DAF" w:rsidRPr="00310DAF">
        <w:rPr>
          <w:i/>
          <w:sz w:val="28"/>
          <w:szCs w:val="28"/>
        </w:rPr>
        <w:t xml:space="preserve">в себя заслуги, название коллектива или </w:t>
      </w:r>
      <w:r w:rsidR="00310DAF">
        <w:rPr>
          <w:i/>
          <w:sz w:val="28"/>
          <w:szCs w:val="28"/>
        </w:rPr>
        <w:t xml:space="preserve">имя </w:t>
      </w:r>
      <w:r w:rsidR="00310DAF" w:rsidRPr="00310DAF">
        <w:rPr>
          <w:i/>
          <w:sz w:val="28"/>
          <w:szCs w:val="28"/>
        </w:rPr>
        <w:t>отдельного исполнителя, название номера</w:t>
      </w:r>
      <w:r>
        <w:rPr>
          <w:sz w:val="28"/>
          <w:szCs w:val="28"/>
        </w:rPr>
        <w:t>)</w:t>
      </w:r>
    </w:p>
    <w:p w:rsidR="00E64C7B" w:rsidRPr="009C131E" w:rsidRDefault="00E64C7B" w:rsidP="005C4344">
      <w:pPr>
        <w:ind w:firstLine="708"/>
        <w:jc w:val="both"/>
        <w:rPr>
          <w:sz w:val="28"/>
          <w:szCs w:val="28"/>
        </w:rPr>
      </w:pPr>
      <w:r w:rsidRPr="009C131E">
        <w:rPr>
          <w:sz w:val="28"/>
          <w:szCs w:val="28"/>
        </w:rPr>
        <w:t xml:space="preserve">В </w:t>
      </w:r>
      <w:r w:rsidR="00310DAF">
        <w:rPr>
          <w:sz w:val="28"/>
          <w:szCs w:val="28"/>
        </w:rPr>
        <w:t xml:space="preserve">задачу </w:t>
      </w:r>
      <w:r w:rsidR="00310DAF" w:rsidRPr="009771DE">
        <w:rPr>
          <w:b/>
          <w:i/>
          <w:sz w:val="28"/>
          <w:szCs w:val="28"/>
        </w:rPr>
        <w:t>второго</w:t>
      </w:r>
      <w:r w:rsidR="008C6034" w:rsidRPr="009771DE">
        <w:rPr>
          <w:b/>
          <w:i/>
          <w:sz w:val="28"/>
          <w:szCs w:val="28"/>
        </w:rPr>
        <w:t xml:space="preserve"> выхода</w:t>
      </w:r>
      <w:r w:rsidR="00004545">
        <w:rPr>
          <w:b/>
          <w:i/>
          <w:sz w:val="28"/>
          <w:szCs w:val="28"/>
        </w:rPr>
        <w:t xml:space="preserve"> </w:t>
      </w:r>
      <w:r w:rsidRPr="009C131E">
        <w:rPr>
          <w:sz w:val="28"/>
          <w:szCs w:val="28"/>
        </w:rPr>
        <w:t>входит оригинальное</w:t>
      </w:r>
      <w:r w:rsidR="008C6034">
        <w:rPr>
          <w:sz w:val="28"/>
          <w:szCs w:val="28"/>
        </w:rPr>
        <w:t xml:space="preserve"> представление </w:t>
      </w:r>
      <w:r w:rsidR="00210502">
        <w:rPr>
          <w:sz w:val="28"/>
          <w:szCs w:val="28"/>
        </w:rPr>
        <w:t xml:space="preserve">коллектива или отдельного исполнителя. </w:t>
      </w:r>
      <w:r w:rsidRPr="009C131E">
        <w:rPr>
          <w:sz w:val="28"/>
          <w:szCs w:val="28"/>
        </w:rPr>
        <w:t>Форма представления любая: проза, поэзия, разговорный жанр, пантомима, интервью с артистами и т.д.</w:t>
      </w:r>
    </w:p>
    <w:p w:rsidR="00E64C7B" w:rsidRPr="009C131E" w:rsidRDefault="00E64C7B" w:rsidP="00E64C7B">
      <w:pPr>
        <w:jc w:val="both"/>
        <w:rPr>
          <w:sz w:val="28"/>
          <w:szCs w:val="28"/>
        </w:rPr>
      </w:pPr>
      <w:r w:rsidRPr="009C131E">
        <w:rPr>
          <w:sz w:val="28"/>
          <w:szCs w:val="28"/>
        </w:rPr>
        <w:t>Особое внимание будет уделяться соответствию выбранной форме пред</w:t>
      </w:r>
      <w:r w:rsidR="00210502">
        <w:rPr>
          <w:sz w:val="28"/>
          <w:szCs w:val="28"/>
        </w:rPr>
        <w:t>ставления артиста (коллектива)</w:t>
      </w:r>
      <w:r w:rsidRPr="009C131E">
        <w:rPr>
          <w:sz w:val="28"/>
          <w:szCs w:val="28"/>
        </w:rPr>
        <w:t xml:space="preserve"> характеру исполняемого произведения (юмор и скетчи перед серьёзными произведениями не допускаются). </w:t>
      </w:r>
      <w:r w:rsidR="002A1CFA">
        <w:rPr>
          <w:sz w:val="28"/>
          <w:szCs w:val="28"/>
        </w:rPr>
        <w:t xml:space="preserve">Так же представление должно соответствовать возрасту участника конкурса. </w:t>
      </w:r>
      <w:r w:rsidRPr="009C131E">
        <w:rPr>
          <w:sz w:val="28"/>
          <w:szCs w:val="28"/>
        </w:rPr>
        <w:lastRenderedPageBreak/>
        <w:t>Соблюдение хронометража выхода обязательно. За нарушение временных рамок жюри будет снижать баллы участникам.</w:t>
      </w:r>
    </w:p>
    <w:p w:rsidR="00E64C7B" w:rsidRPr="009C131E" w:rsidRDefault="00E64C7B" w:rsidP="005C4344">
      <w:pPr>
        <w:ind w:firstLine="708"/>
        <w:jc w:val="both"/>
        <w:rPr>
          <w:sz w:val="28"/>
          <w:szCs w:val="28"/>
        </w:rPr>
      </w:pPr>
      <w:r w:rsidRPr="009C131E">
        <w:rPr>
          <w:sz w:val="28"/>
          <w:szCs w:val="28"/>
        </w:rPr>
        <w:t xml:space="preserve">Во </w:t>
      </w:r>
      <w:r w:rsidR="005C4344">
        <w:rPr>
          <w:sz w:val="28"/>
          <w:szCs w:val="28"/>
        </w:rPr>
        <w:t>II</w:t>
      </w:r>
      <w:r w:rsidRPr="009C131E">
        <w:rPr>
          <w:sz w:val="28"/>
          <w:szCs w:val="28"/>
        </w:rPr>
        <w:t xml:space="preserve"> тур выходят конкурсанты, получившие наибольшее количество баллов (не более трёх участников в каждой возрастной категории).</w:t>
      </w:r>
    </w:p>
    <w:p w:rsidR="00E64C7B" w:rsidRPr="00210502" w:rsidRDefault="005C4344" w:rsidP="00E64C7B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II</w:t>
      </w:r>
      <w:r w:rsidR="00E64C7B" w:rsidRPr="00210502">
        <w:rPr>
          <w:b/>
          <w:sz w:val="28"/>
          <w:szCs w:val="28"/>
        </w:rPr>
        <w:t xml:space="preserve"> ТУР</w:t>
      </w:r>
    </w:p>
    <w:p w:rsidR="00E64C7B" w:rsidRPr="009C131E" w:rsidRDefault="00210502" w:rsidP="005C434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5C4344">
        <w:rPr>
          <w:sz w:val="28"/>
          <w:szCs w:val="28"/>
        </w:rPr>
        <w:t>-й</w:t>
      </w:r>
      <w:r>
        <w:rPr>
          <w:sz w:val="28"/>
          <w:szCs w:val="28"/>
        </w:rPr>
        <w:t xml:space="preserve"> выход</w:t>
      </w:r>
      <w:r w:rsidR="00E64C7B" w:rsidRPr="009C131E">
        <w:rPr>
          <w:sz w:val="28"/>
          <w:szCs w:val="28"/>
        </w:rPr>
        <w:t xml:space="preserve"> продолжительностью </w:t>
      </w:r>
      <w:r w:rsidR="00E64C7B" w:rsidRPr="005C4344">
        <w:rPr>
          <w:b/>
          <w:i/>
          <w:sz w:val="28"/>
          <w:szCs w:val="28"/>
        </w:rPr>
        <w:t>не более 2-х минут.</w:t>
      </w:r>
    </w:p>
    <w:p w:rsidR="00210502" w:rsidRDefault="00210502" w:rsidP="005C434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задачу</w:t>
      </w:r>
      <w:r w:rsidR="00004545">
        <w:rPr>
          <w:sz w:val="28"/>
          <w:szCs w:val="28"/>
        </w:rPr>
        <w:t xml:space="preserve"> </w:t>
      </w:r>
      <w:r w:rsidR="005C4344" w:rsidRPr="009771DE">
        <w:rPr>
          <w:b/>
          <w:sz w:val="28"/>
          <w:szCs w:val="28"/>
        </w:rPr>
        <w:t>II</w:t>
      </w:r>
      <w:r w:rsidR="00E64C7B" w:rsidRPr="009771DE">
        <w:rPr>
          <w:b/>
          <w:sz w:val="28"/>
          <w:szCs w:val="28"/>
        </w:rPr>
        <w:t xml:space="preserve"> тура</w:t>
      </w:r>
      <w:r w:rsidR="00004545"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входит конферанс мероприятия, посвящённого знаменательным датам (Международный день защиты детей, Международный женский день, День победы, День Независимости РК, Последний звонок и т.п.), с последующим объявлением концертного номера.</w:t>
      </w:r>
    </w:p>
    <w:p w:rsidR="00210502" w:rsidRDefault="00210502" w:rsidP="00E64C7B">
      <w:pPr>
        <w:jc w:val="both"/>
        <w:rPr>
          <w:sz w:val="28"/>
          <w:szCs w:val="28"/>
        </w:rPr>
      </w:pPr>
      <w:r w:rsidRPr="005C4344">
        <w:rPr>
          <w:b/>
          <w:i/>
          <w:sz w:val="28"/>
          <w:szCs w:val="28"/>
        </w:rPr>
        <w:t>Д</w:t>
      </w:r>
      <w:r w:rsidR="00E64C7B" w:rsidRPr="005C4344">
        <w:rPr>
          <w:b/>
          <w:i/>
          <w:sz w:val="28"/>
          <w:szCs w:val="28"/>
        </w:rPr>
        <w:t xml:space="preserve">ля младшей и </w:t>
      </w:r>
      <w:r w:rsidR="005C4344" w:rsidRPr="005C4344">
        <w:rPr>
          <w:b/>
          <w:i/>
          <w:sz w:val="28"/>
          <w:szCs w:val="28"/>
        </w:rPr>
        <w:t xml:space="preserve">I </w:t>
      </w:r>
      <w:r w:rsidR="00E64C7B" w:rsidRPr="005C4344">
        <w:rPr>
          <w:b/>
          <w:i/>
          <w:sz w:val="28"/>
          <w:szCs w:val="28"/>
        </w:rPr>
        <w:t>средней возрастных групп</w:t>
      </w:r>
      <w:r w:rsidR="00004545">
        <w:rPr>
          <w:b/>
          <w:i/>
          <w:sz w:val="28"/>
          <w:szCs w:val="28"/>
        </w:rPr>
        <w:t xml:space="preserve"> </w:t>
      </w:r>
      <w:r w:rsidR="00F1244D">
        <w:rPr>
          <w:sz w:val="28"/>
          <w:szCs w:val="28"/>
        </w:rPr>
        <w:t>–</w:t>
      </w:r>
      <w:r w:rsidR="00004545">
        <w:rPr>
          <w:sz w:val="28"/>
          <w:szCs w:val="28"/>
        </w:rPr>
        <w:t xml:space="preserve"> </w:t>
      </w:r>
      <w:r w:rsidR="00F1244D">
        <w:rPr>
          <w:sz w:val="28"/>
          <w:szCs w:val="28"/>
        </w:rPr>
        <w:t>выступление является домашней заготовкой.</w:t>
      </w:r>
    </w:p>
    <w:p w:rsidR="00E64C7B" w:rsidRDefault="00E64C7B" w:rsidP="005C4344">
      <w:pPr>
        <w:ind w:firstLine="708"/>
        <w:jc w:val="both"/>
        <w:rPr>
          <w:sz w:val="28"/>
          <w:szCs w:val="28"/>
        </w:rPr>
      </w:pPr>
      <w:r w:rsidRPr="009C131E">
        <w:rPr>
          <w:sz w:val="28"/>
          <w:szCs w:val="28"/>
        </w:rPr>
        <w:t xml:space="preserve">Участники </w:t>
      </w:r>
      <w:r w:rsidR="005C4344" w:rsidRPr="005C4344">
        <w:rPr>
          <w:b/>
          <w:i/>
          <w:sz w:val="28"/>
          <w:szCs w:val="28"/>
        </w:rPr>
        <w:t>II</w:t>
      </w:r>
      <w:r w:rsidRPr="005C4344">
        <w:rPr>
          <w:b/>
          <w:i/>
          <w:sz w:val="28"/>
          <w:szCs w:val="28"/>
        </w:rPr>
        <w:t xml:space="preserve"> средней и </w:t>
      </w:r>
      <w:r w:rsidR="00F1244D" w:rsidRPr="005C4344">
        <w:rPr>
          <w:b/>
          <w:i/>
          <w:sz w:val="28"/>
          <w:szCs w:val="28"/>
        </w:rPr>
        <w:t>старшей возрастных групп</w:t>
      </w:r>
      <w:r w:rsidR="00F1244D">
        <w:rPr>
          <w:sz w:val="28"/>
          <w:szCs w:val="28"/>
        </w:rPr>
        <w:t xml:space="preserve"> - </w:t>
      </w:r>
      <w:r w:rsidRPr="009C131E">
        <w:rPr>
          <w:sz w:val="28"/>
          <w:szCs w:val="28"/>
        </w:rPr>
        <w:t xml:space="preserve">будут получать </w:t>
      </w:r>
      <w:r w:rsidR="00F1244D">
        <w:rPr>
          <w:sz w:val="28"/>
          <w:szCs w:val="28"/>
        </w:rPr>
        <w:t xml:space="preserve">задание в форме названия предполагаемого мероприятия (конферанс участники будут составлять самостоятельно) </w:t>
      </w:r>
      <w:r w:rsidRPr="009C131E">
        <w:rPr>
          <w:sz w:val="28"/>
          <w:szCs w:val="28"/>
        </w:rPr>
        <w:t>перед началом тура по системе экзаменационных билетов.</w:t>
      </w:r>
    </w:p>
    <w:p w:rsidR="00004545" w:rsidRDefault="00F1244D" w:rsidP="0000454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Условия к форме представления такие же</w:t>
      </w:r>
      <w:r w:rsidR="002A1CFA">
        <w:rPr>
          <w:sz w:val="28"/>
          <w:szCs w:val="28"/>
        </w:rPr>
        <w:t>,</w:t>
      </w:r>
      <w:r>
        <w:rPr>
          <w:sz w:val="28"/>
          <w:szCs w:val="28"/>
        </w:rPr>
        <w:t xml:space="preserve"> как и в </w:t>
      </w:r>
      <w:r w:rsidR="005C4344">
        <w:rPr>
          <w:sz w:val="28"/>
          <w:szCs w:val="28"/>
        </w:rPr>
        <w:t>I</w:t>
      </w:r>
      <w:r>
        <w:rPr>
          <w:sz w:val="28"/>
          <w:szCs w:val="28"/>
        </w:rPr>
        <w:t xml:space="preserve"> туре.</w:t>
      </w:r>
    </w:p>
    <w:p w:rsidR="00E64C7B" w:rsidRPr="00004545" w:rsidRDefault="00E64C7B" w:rsidP="00004545">
      <w:pPr>
        <w:ind w:firstLine="708"/>
        <w:jc w:val="both"/>
        <w:rPr>
          <w:sz w:val="28"/>
          <w:szCs w:val="28"/>
        </w:rPr>
      </w:pPr>
      <w:r w:rsidRPr="009C131E">
        <w:rPr>
          <w:b/>
          <w:i/>
          <w:sz w:val="28"/>
          <w:szCs w:val="28"/>
        </w:rPr>
        <w:t>Примечания ко всем этапам конкурса:</w:t>
      </w:r>
    </w:p>
    <w:p w:rsidR="002A1CFA" w:rsidRPr="002A1CFA" w:rsidRDefault="00E64C7B" w:rsidP="002A1CFA">
      <w:pPr>
        <w:pStyle w:val="a3"/>
        <w:numPr>
          <w:ilvl w:val="0"/>
          <w:numId w:val="3"/>
        </w:numPr>
        <w:ind w:left="0" w:firstLine="0"/>
        <w:jc w:val="both"/>
        <w:rPr>
          <w:sz w:val="28"/>
          <w:szCs w:val="28"/>
        </w:rPr>
      </w:pPr>
      <w:r w:rsidRPr="009C131E">
        <w:rPr>
          <w:sz w:val="28"/>
          <w:szCs w:val="28"/>
        </w:rPr>
        <w:t>допускается и приветствуется специальное музыкальное или шумовое сопровождение выхода конкурсантов</w:t>
      </w:r>
      <w:r w:rsidR="002A1CFA">
        <w:rPr>
          <w:sz w:val="28"/>
          <w:szCs w:val="28"/>
        </w:rPr>
        <w:t>, которое принимается на электронных носителях не позднее, чем за полчаса до начала конкурса</w:t>
      </w:r>
      <w:r w:rsidRPr="009C131E">
        <w:rPr>
          <w:sz w:val="28"/>
          <w:szCs w:val="28"/>
        </w:rPr>
        <w:t>;</w:t>
      </w:r>
    </w:p>
    <w:p w:rsidR="00E64C7B" w:rsidRPr="009C131E" w:rsidRDefault="00E64C7B" w:rsidP="00E64C7B">
      <w:pPr>
        <w:pStyle w:val="a3"/>
        <w:numPr>
          <w:ilvl w:val="0"/>
          <w:numId w:val="3"/>
        </w:numPr>
        <w:ind w:left="0" w:firstLine="0"/>
        <w:jc w:val="both"/>
        <w:rPr>
          <w:sz w:val="28"/>
          <w:szCs w:val="28"/>
        </w:rPr>
      </w:pPr>
      <w:r w:rsidRPr="009C131E">
        <w:rPr>
          <w:sz w:val="28"/>
          <w:szCs w:val="28"/>
        </w:rPr>
        <w:t>одежда конферансье должна соответствовать задаче выхода ведущего, быть его своеобразной «визитной карточкой», работать на его узнаваемость, а также соответствовать его возрасту;</w:t>
      </w:r>
    </w:p>
    <w:p w:rsidR="00E64C7B" w:rsidRPr="009C131E" w:rsidRDefault="00E64C7B" w:rsidP="00E64C7B">
      <w:pPr>
        <w:pStyle w:val="a3"/>
        <w:numPr>
          <w:ilvl w:val="0"/>
          <w:numId w:val="3"/>
        </w:numPr>
        <w:ind w:left="0" w:firstLine="0"/>
        <w:jc w:val="both"/>
        <w:rPr>
          <w:sz w:val="28"/>
          <w:szCs w:val="28"/>
        </w:rPr>
      </w:pPr>
      <w:r w:rsidRPr="009C131E">
        <w:rPr>
          <w:sz w:val="28"/>
          <w:szCs w:val="28"/>
        </w:rPr>
        <w:t>в случае использования реквизита в выходе конферансье, он должен быть не громоздким, простым и не требовать предварительной подготовки технической группы.</w:t>
      </w:r>
    </w:p>
    <w:p w:rsidR="00E64C7B" w:rsidRPr="009C131E" w:rsidRDefault="00E64C7B" w:rsidP="00E64C7B">
      <w:pPr>
        <w:pStyle w:val="a3"/>
        <w:numPr>
          <w:ilvl w:val="0"/>
          <w:numId w:val="3"/>
        </w:numPr>
        <w:ind w:left="0" w:firstLine="0"/>
        <w:jc w:val="both"/>
        <w:rPr>
          <w:sz w:val="28"/>
          <w:szCs w:val="28"/>
        </w:rPr>
      </w:pPr>
      <w:r w:rsidRPr="009C131E">
        <w:rPr>
          <w:sz w:val="28"/>
          <w:szCs w:val="28"/>
        </w:rPr>
        <w:t>Члены жюри конкурса по своему усмотрению могут задать конкурсанту вопросы, а также предложить участнику найти выход из смоделированной ситуации.</w:t>
      </w:r>
    </w:p>
    <w:p w:rsidR="004F385C" w:rsidRPr="009C131E" w:rsidRDefault="004F385C" w:rsidP="009C131E">
      <w:pPr>
        <w:jc w:val="both"/>
        <w:rPr>
          <w:sz w:val="28"/>
          <w:szCs w:val="28"/>
        </w:rPr>
      </w:pPr>
    </w:p>
    <w:sectPr w:rsidR="004F385C" w:rsidRPr="009C131E" w:rsidSect="006739CE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F016E" w:rsidRDefault="007F016E" w:rsidP="005C4344">
      <w:r>
        <w:separator/>
      </w:r>
    </w:p>
  </w:endnote>
  <w:endnote w:type="continuationSeparator" w:id="1">
    <w:p w:rsidR="007F016E" w:rsidRDefault="007F016E" w:rsidP="005C43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83494412"/>
    </w:sdtPr>
    <w:sdtContent>
      <w:p w:rsidR="005C4344" w:rsidRDefault="00AB571D">
        <w:pPr>
          <w:pStyle w:val="ab"/>
          <w:jc w:val="center"/>
        </w:pPr>
        <w:r>
          <w:fldChar w:fldCharType="begin"/>
        </w:r>
        <w:r w:rsidR="005C4344">
          <w:instrText>PAGE   \* MERGEFORMAT</w:instrText>
        </w:r>
        <w:r>
          <w:fldChar w:fldCharType="separate"/>
        </w:r>
        <w:r w:rsidR="0064154A">
          <w:rPr>
            <w:noProof/>
          </w:rPr>
          <w:t>1</w:t>
        </w:r>
        <w:r>
          <w:fldChar w:fldCharType="end"/>
        </w:r>
      </w:p>
    </w:sdtContent>
  </w:sdt>
  <w:p w:rsidR="005C4344" w:rsidRDefault="005C4344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F016E" w:rsidRDefault="007F016E" w:rsidP="005C4344">
      <w:r>
        <w:separator/>
      </w:r>
    </w:p>
  </w:footnote>
  <w:footnote w:type="continuationSeparator" w:id="1">
    <w:p w:rsidR="007F016E" w:rsidRDefault="007F016E" w:rsidP="005C434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CA120D"/>
    <w:multiLevelType w:val="hybridMultilevel"/>
    <w:tmpl w:val="6B4E2E18"/>
    <w:lvl w:ilvl="0" w:tplc="04190001">
      <w:start w:val="1"/>
      <w:numFmt w:val="bullet"/>
      <w:lvlText w:val=""/>
      <w:lvlJc w:val="left"/>
      <w:pPr>
        <w:ind w:left="8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10" w:hanging="360"/>
      </w:pPr>
      <w:rPr>
        <w:rFonts w:ascii="Wingdings" w:hAnsi="Wingdings" w:hint="default"/>
      </w:rPr>
    </w:lvl>
  </w:abstractNum>
  <w:abstractNum w:abstractNumId="1">
    <w:nsid w:val="0E4235A5"/>
    <w:multiLevelType w:val="hybridMultilevel"/>
    <w:tmpl w:val="72940B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0A1459"/>
    <w:multiLevelType w:val="multilevel"/>
    <w:tmpl w:val="80AE0ECC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">
    <w:nsid w:val="1EB65380"/>
    <w:multiLevelType w:val="hybridMultilevel"/>
    <w:tmpl w:val="87C4EFD6"/>
    <w:lvl w:ilvl="0" w:tplc="9506A43A">
      <w:numFmt w:val="bullet"/>
      <w:lvlText w:val="·"/>
      <w:lvlJc w:val="left"/>
      <w:pPr>
        <w:ind w:left="855" w:hanging="49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1C29C3"/>
    <w:multiLevelType w:val="hybridMultilevel"/>
    <w:tmpl w:val="C23E59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5724298"/>
    <w:multiLevelType w:val="hybridMultilevel"/>
    <w:tmpl w:val="1042F19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2C395133"/>
    <w:multiLevelType w:val="hybridMultilevel"/>
    <w:tmpl w:val="AD88AA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0D736F3"/>
    <w:multiLevelType w:val="hybridMultilevel"/>
    <w:tmpl w:val="68DE7F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0D00E55"/>
    <w:multiLevelType w:val="hybridMultilevel"/>
    <w:tmpl w:val="E7BCC7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388520E"/>
    <w:multiLevelType w:val="hybridMultilevel"/>
    <w:tmpl w:val="3572CA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47420E6"/>
    <w:multiLevelType w:val="hybridMultilevel"/>
    <w:tmpl w:val="4300CF90"/>
    <w:lvl w:ilvl="0" w:tplc="9506A43A">
      <w:numFmt w:val="bullet"/>
      <w:lvlText w:val="·"/>
      <w:lvlJc w:val="left"/>
      <w:pPr>
        <w:ind w:left="855" w:hanging="49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9E7408E"/>
    <w:multiLevelType w:val="hybridMultilevel"/>
    <w:tmpl w:val="834C703E"/>
    <w:lvl w:ilvl="0" w:tplc="9506A43A">
      <w:numFmt w:val="bullet"/>
      <w:lvlText w:val="·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1A67B84"/>
    <w:multiLevelType w:val="hybridMultilevel"/>
    <w:tmpl w:val="943688B8"/>
    <w:lvl w:ilvl="0" w:tplc="9506A43A">
      <w:numFmt w:val="bullet"/>
      <w:lvlText w:val="·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3C674D4"/>
    <w:multiLevelType w:val="hybridMultilevel"/>
    <w:tmpl w:val="5CC675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62B4E11"/>
    <w:multiLevelType w:val="multilevel"/>
    <w:tmpl w:val="6E0896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7297599A"/>
    <w:multiLevelType w:val="hybridMultilevel"/>
    <w:tmpl w:val="15002954"/>
    <w:lvl w:ilvl="0" w:tplc="9506A43A">
      <w:numFmt w:val="bullet"/>
      <w:lvlText w:val="·"/>
      <w:lvlJc w:val="left"/>
      <w:pPr>
        <w:ind w:left="855" w:hanging="49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C4A6CF3"/>
    <w:multiLevelType w:val="hybridMultilevel"/>
    <w:tmpl w:val="E084AE66"/>
    <w:lvl w:ilvl="0" w:tplc="9506A43A">
      <w:numFmt w:val="bullet"/>
      <w:lvlText w:val="·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0"/>
  </w:num>
  <w:num w:numId="3">
    <w:abstractNumId w:val="3"/>
  </w:num>
  <w:num w:numId="4">
    <w:abstractNumId w:val="14"/>
  </w:num>
  <w:num w:numId="5">
    <w:abstractNumId w:val="0"/>
  </w:num>
  <w:num w:numId="6">
    <w:abstractNumId w:val="16"/>
  </w:num>
  <w:num w:numId="7">
    <w:abstractNumId w:val="4"/>
  </w:num>
  <w:num w:numId="8">
    <w:abstractNumId w:val="6"/>
  </w:num>
  <w:num w:numId="9">
    <w:abstractNumId w:val="1"/>
  </w:num>
  <w:num w:numId="10">
    <w:abstractNumId w:val="12"/>
  </w:num>
  <w:num w:numId="11">
    <w:abstractNumId w:val="8"/>
  </w:num>
  <w:num w:numId="12">
    <w:abstractNumId w:val="5"/>
  </w:num>
  <w:num w:numId="13">
    <w:abstractNumId w:val="7"/>
  </w:num>
  <w:num w:numId="14">
    <w:abstractNumId w:val="13"/>
  </w:num>
  <w:num w:numId="15">
    <w:abstractNumId w:val="11"/>
  </w:num>
  <w:num w:numId="16">
    <w:abstractNumId w:val="9"/>
  </w:num>
  <w:num w:numId="1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A2FAD"/>
    <w:rsid w:val="00004545"/>
    <w:rsid w:val="00080A5F"/>
    <w:rsid w:val="0014072C"/>
    <w:rsid w:val="001E0E27"/>
    <w:rsid w:val="00210502"/>
    <w:rsid w:val="00222D8C"/>
    <w:rsid w:val="002563F4"/>
    <w:rsid w:val="0026653B"/>
    <w:rsid w:val="002A1CFA"/>
    <w:rsid w:val="00310DAF"/>
    <w:rsid w:val="003C1AE2"/>
    <w:rsid w:val="004335D2"/>
    <w:rsid w:val="004F385C"/>
    <w:rsid w:val="00565729"/>
    <w:rsid w:val="00571CBB"/>
    <w:rsid w:val="00572A9C"/>
    <w:rsid w:val="005A2FAD"/>
    <w:rsid w:val="005C4344"/>
    <w:rsid w:val="00611F7D"/>
    <w:rsid w:val="0064154A"/>
    <w:rsid w:val="006739CE"/>
    <w:rsid w:val="006B361E"/>
    <w:rsid w:val="00777118"/>
    <w:rsid w:val="007F016E"/>
    <w:rsid w:val="00843A19"/>
    <w:rsid w:val="0085249C"/>
    <w:rsid w:val="00852ED5"/>
    <w:rsid w:val="00891394"/>
    <w:rsid w:val="008C6034"/>
    <w:rsid w:val="008F37AE"/>
    <w:rsid w:val="009028DF"/>
    <w:rsid w:val="0096244A"/>
    <w:rsid w:val="009771DE"/>
    <w:rsid w:val="009C131E"/>
    <w:rsid w:val="009C53E3"/>
    <w:rsid w:val="009E6AAF"/>
    <w:rsid w:val="00AB4C31"/>
    <w:rsid w:val="00AB571D"/>
    <w:rsid w:val="00B633FF"/>
    <w:rsid w:val="00B90080"/>
    <w:rsid w:val="00D938AF"/>
    <w:rsid w:val="00DE4B97"/>
    <w:rsid w:val="00E21FCC"/>
    <w:rsid w:val="00E60461"/>
    <w:rsid w:val="00E64C7B"/>
    <w:rsid w:val="00ED0D12"/>
    <w:rsid w:val="00F1244D"/>
    <w:rsid w:val="00F354B9"/>
    <w:rsid w:val="00F505E8"/>
    <w:rsid w:val="00F970E9"/>
    <w:rsid w:val="00FD7F8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2F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link w:val="20"/>
    <w:qFormat/>
    <w:rsid w:val="008F37AE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A2FAD"/>
    <w:pPr>
      <w:ind w:left="708"/>
    </w:pPr>
  </w:style>
  <w:style w:type="character" w:styleId="a4">
    <w:name w:val="Hyperlink"/>
    <w:basedOn w:val="a0"/>
    <w:uiPriority w:val="99"/>
    <w:unhideWhenUsed/>
    <w:rsid w:val="005A2FAD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8F37AE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5">
    <w:name w:val="Body Text"/>
    <w:basedOn w:val="a"/>
    <w:link w:val="a6"/>
    <w:rsid w:val="008F37AE"/>
    <w:pPr>
      <w:jc w:val="both"/>
    </w:pPr>
    <w:rPr>
      <w:sz w:val="28"/>
    </w:rPr>
  </w:style>
  <w:style w:type="character" w:customStyle="1" w:styleId="a6">
    <w:name w:val="Основной текст Знак"/>
    <w:basedOn w:val="a0"/>
    <w:link w:val="a5"/>
    <w:rsid w:val="008F37AE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7">
    <w:name w:val="Strong"/>
    <w:qFormat/>
    <w:rsid w:val="004F385C"/>
    <w:rPr>
      <w:b/>
      <w:bCs/>
    </w:rPr>
  </w:style>
  <w:style w:type="paragraph" w:styleId="a8">
    <w:name w:val="Normal (Web)"/>
    <w:basedOn w:val="a"/>
    <w:uiPriority w:val="99"/>
    <w:rsid w:val="004F385C"/>
    <w:pPr>
      <w:spacing w:before="100" w:beforeAutospacing="1" w:after="100" w:afterAutospacing="1"/>
    </w:pPr>
    <w:rPr>
      <w:sz w:val="24"/>
      <w:szCs w:val="24"/>
    </w:rPr>
  </w:style>
  <w:style w:type="paragraph" w:styleId="a9">
    <w:name w:val="header"/>
    <w:basedOn w:val="a"/>
    <w:link w:val="aa"/>
    <w:uiPriority w:val="99"/>
    <w:unhideWhenUsed/>
    <w:rsid w:val="005C434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5C434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5C434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5C434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5C4344"/>
    <w:rPr>
      <w:rFonts w:ascii="Arial" w:hAnsi="Arial" w:cs="Arial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5C4344"/>
    <w:rPr>
      <w:rFonts w:ascii="Arial" w:eastAsia="Times New Roman" w:hAnsi="Arial" w:cs="Arial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052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araganda.ddu@yandex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248</TotalTime>
  <Pages>4</Pages>
  <Words>1058</Words>
  <Characters>6037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7081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DDU</dc:creator>
  <cp:keywords/>
  <dc:description/>
  <cp:lastModifiedBy>user</cp:lastModifiedBy>
  <cp:revision>27</cp:revision>
  <cp:lastPrinted>2015-06-24T10:32:00Z</cp:lastPrinted>
  <dcterms:created xsi:type="dcterms:W3CDTF">2014-09-23T09:40:00Z</dcterms:created>
  <dcterms:modified xsi:type="dcterms:W3CDTF">2015-09-09T04:20:00Z</dcterms:modified>
</cp:coreProperties>
</file>